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7C6F5" w14:textId="0378E3ED" w:rsidR="00B8238E" w:rsidRDefault="32334FBC" w:rsidP="5FE621EA">
      <w:pPr>
        <w:jc w:val="center"/>
        <w:rPr>
          <w:rFonts w:asciiTheme="minorHAnsi" w:hAnsiTheme="minorHAnsi" w:cstheme="minorBidi"/>
          <w:b/>
          <w:bCs/>
        </w:rPr>
      </w:pPr>
      <w:r w:rsidRPr="00B8238E">
        <w:rPr>
          <w:rFonts w:asciiTheme="minorHAnsi" w:hAnsiTheme="minorHAnsi" w:cstheme="minorBidi"/>
          <w:b/>
          <w:bCs/>
        </w:rPr>
        <w:t>RFP</w:t>
      </w:r>
      <w:r w:rsidR="00B8238E" w:rsidRPr="00B8238E">
        <w:rPr>
          <w:rFonts w:asciiTheme="minorHAnsi" w:hAnsiTheme="minorHAnsi" w:cstheme="minorBidi"/>
          <w:b/>
          <w:bCs/>
        </w:rPr>
        <w:t>-</w:t>
      </w:r>
      <w:r w:rsidR="00B8238E">
        <w:rPr>
          <w:rFonts w:asciiTheme="minorHAnsi" w:hAnsiTheme="minorHAnsi" w:cstheme="minorBidi"/>
          <w:b/>
          <w:bCs/>
        </w:rPr>
        <w:t>24-78771</w:t>
      </w:r>
    </w:p>
    <w:p w14:paraId="3360D5BD" w14:textId="0E77E9A8" w:rsidR="0009502C" w:rsidRPr="00A2550B" w:rsidRDefault="0009502C" w:rsidP="5FE621EA">
      <w:pPr>
        <w:jc w:val="center"/>
        <w:rPr>
          <w:rFonts w:asciiTheme="minorHAnsi" w:hAnsiTheme="minorHAnsi" w:cstheme="minorBidi"/>
          <w:b/>
          <w:bCs/>
        </w:rPr>
      </w:pPr>
      <w:r w:rsidRPr="5FE621EA">
        <w:rPr>
          <w:rFonts w:asciiTheme="minorHAnsi" w:hAnsiTheme="minorHAnsi" w:cstheme="minorBidi"/>
          <w:b/>
          <w:bCs/>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2045F0">
      <w:pPr>
        <w:widowControl/>
        <w:numPr>
          <w:ilvl w:val="2"/>
          <w:numId w:val="1"/>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31DB34D6" w14:textId="7B2E0F7C" w:rsidR="00E03219" w:rsidRPr="00C9431C" w:rsidRDefault="00E03219" w:rsidP="00E03219">
            <w:pPr>
              <w:rPr>
                <w:rFonts w:ascii="Arial" w:hAnsi="Arial" w:cs="Arial"/>
                <w:iCs/>
                <w:sz w:val="22"/>
                <w:szCs w:val="22"/>
              </w:rPr>
            </w:pPr>
            <w:r w:rsidRPr="00C9431C">
              <w:rPr>
                <w:rFonts w:ascii="Arial" w:hAnsi="Arial" w:cs="Arial"/>
                <w:sz w:val="22"/>
                <w:szCs w:val="22"/>
              </w:rPr>
              <w:t xml:space="preserve">Established in 1989, Diversified Services Network (DSN) brings over 34 years of public and private sector experience, </w:t>
            </w:r>
            <w:r w:rsidR="005306DA">
              <w:rPr>
                <w:rFonts w:ascii="Arial" w:hAnsi="Arial" w:cs="Arial"/>
                <w:sz w:val="22"/>
                <w:szCs w:val="22"/>
              </w:rPr>
              <w:t xml:space="preserve">a </w:t>
            </w:r>
            <w:r w:rsidRPr="00C9431C">
              <w:rPr>
                <w:rFonts w:ascii="Arial" w:hAnsi="Arial" w:cs="Arial"/>
                <w:sz w:val="22"/>
                <w:szCs w:val="22"/>
              </w:rPr>
              <w:t xml:space="preserve">diverse portfolio of business skills, and a successful track record. Our thorough understanding of cost allocation plans, </w:t>
            </w:r>
            <w:r w:rsidRPr="00C9431C">
              <w:rPr>
                <w:rFonts w:ascii="Arial" w:hAnsi="Arial" w:cs="Arial"/>
                <w:iCs/>
                <w:sz w:val="22"/>
                <w:szCs w:val="22"/>
              </w:rPr>
              <w:t>federal claiming, and federal compliance allows us to bring the State of Indiana Family and Social Services Administration (FSSA) an unmatched breadth of knowledge and management skills. DSN’s team members are experienced, knowledgeable of the State’s business needs, and ready to help drive the continuation of cost allocation services at FSSA.</w:t>
            </w:r>
          </w:p>
          <w:p w14:paraId="4186B62E" w14:textId="77777777" w:rsidR="00E03219" w:rsidRPr="00C9431C" w:rsidRDefault="00E03219" w:rsidP="00E03219">
            <w:pPr>
              <w:rPr>
                <w:rFonts w:ascii="Arial" w:hAnsi="Arial" w:cs="Arial"/>
                <w:iCs/>
                <w:sz w:val="22"/>
                <w:szCs w:val="22"/>
              </w:rPr>
            </w:pPr>
          </w:p>
          <w:p w14:paraId="6807E4A4" w14:textId="0924418F" w:rsidR="00E03219" w:rsidRPr="00C9431C" w:rsidRDefault="00E03219" w:rsidP="00E03219">
            <w:pPr>
              <w:rPr>
                <w:rFonts w:ascii="Arial" w:hAnsi="Arial" w:cs="Arial"/>
                <w:sz w:val="22"/>
                <w:szCs w:val="22"/>
              </w:rPr>
            </w:pPr>
            <w:bookmarkStart w:id="0" w:name="_Hlk159077805"/>
            <w:r w:rsidRPr="00C9431C">
              <w:rPr>
                <w:rFonts w:ascii="Arial" w:hAnsi="Arial" w:cs="Arial"/>
                <w:sz w:val="22"/>
                <w:szCs w:val="22"/>
              </w:rPr>
              <w:t xml:space="preserve">As the current FSSA cost allocation and </w:t>
            </w:r>
            <w:r w:rsidR="00FE60F9">
              <w:rPr>
                <w:rFonts w:ascii="Arial" w:hAnsi="Arial" w:cs="Arial"/>
                <w:sz w:val="22"/>
                <w:szCs w:val="22"/>
              </w:rPr>
              <w:t xml:space="preserve">random moment </w:t>
            </w:r>
            <w:r w:rsidR="00AF7744">
              <w:rPr>
                <w:rFonts w:ascii="Arial" w:hAnsi="Arial" w:cs="Arial"/>
                <w:sz w:val="22"/>
                <w:szCs w:val="22"/>
              </w:rPr>
              <w:t>study</w:t>
            </w:r>
            <w:r w:rsidR="00FE60F9">
              <w:rPr>
                <w:rFonts w:ascii="Arial" w:hAnsi="Arial" w:cs="Arial"/>
                <w:sz w:val="22"/>
                <w:szCs w:val="22"/>
              </w:rPr>
              <w:t xml:space="preserve"> (</w:t>
            </w:r>
            <w:r w:rsidRPr="00C9431C">
              <w:rPr>
                <w:rFonts w:ascii="Arial" w:hAnsi="Arial" w:cs="Arial"/>
                <w:sz w:val="22"/>
                <w:szCs w:val="22"/>
              </w:rPr>
              <w:t>RMS</w:t>
            </w:r>
            <w:r w:rsidR="00FE60F9">
              <w:rPr>
                <w:rFonts w:ascii="Arial" w:hAnsi="Arial" w:cs="Arial"/>
                <w:sz w:val="22"/>
                <w:szCs w:val="22"/>
              </w:rPr>
              <w:t>)</w:t>
            </w:r>
            <w:r w:rsidRPr="00C9431C">
              <w:rPr>
                <w:rFonts w:ascii="Arial" w:hAnsi="Arial" w:cs="Arial"/>
                <w:sz w:val="22"/>
                <w:szCs w:val="22"/>
              </w:rPr>
              <w:t xml:space="preserve"> services provider, DSN can assure the State that there will be no contract transition issues, </w:t>
            </w:r>
            <w:r w:rsidR="005306DA">
              <w:rPr>
                <w:rFonts w:ascii="Arial" w:hAnsi="Arial" w:cs="Arial"/>
                <w:sz w:val="22"/>
                <w:szCs w:val="22"/>
              </w:rPr>
              <w:t>no personnel changes will be made</w:t>
            </w:r>
            <w:r w:rsidR="005306DA" w:rsidRPr="00C9431C">
              <w:rPr>
                <w:rFonts w:ascii="Arial" w:hAnsi="Arial" w:cs="Arial"/>
                <w:sz w:val="22"/>
                <w:szCs w:val="22"/>
              </w:rPr>
              <w:t xml:space="preserve"> </w:t>
            </w:r>
            <w:r w:rsidRPr="00C9431C">
              <w:rPr>
                <w:rFonts w:ascii="Arial" w:hAnsi="Arial" w:cs="Arial"/>
                <w:sz w:val="22"/>
                <w:szCs w:val="22"/>
              </w:rPr>
              <w:t xml:space="preserve">on the DSN Cost Allocation Team and RMS Team, and new training </w:t>
            </w:r>
            <w:r w:rsidR="005306DA">
              <w:rPr>
                <w:rFonts w:ascii="Arial" w:hAnsi="Arial" w:cs="Arial"/>
                <w:sz w:val="22"/>
                <w:szCs w:val="22"/>
              </w:rPr>
              <w:t xml:space="preserve">will not be </w:t>
            </w:r>
            <w:r w:rsidRPr="00C9431C">
              <w:rPr>
                <w:rFonts w:ascii="Arial" w:hAnsi="Arial" w:cs="Arial"/>
                <w:sz w:val="22"/>
                <w:szCs w:val="22"/>
              </w:rPr>
              <w:t xml:space="preserve">necessary. This is </w:t>
            </w:r>
            <w:r w:rsidR="005306DA">
              <w:rPr>
                <w:rFonts w:ascii="Arial" w:hAnsi="Arial" w:cs="Arial"/>
                <w:sz w:val="22"/>
                <w:szCs w:val="22"/>
              </w:rPr>
              <w:t>a significant</w:t>
            </w:r>
            <w:r w:rsidR="005306DA" w:rsidRPr="00C9431C">
              <w:rPr>
                <w:rFonts w:ascii="Arial" w:hAnsi="Arial" w:cs="Arial"/>
                <w:sz w:val="22"/>
                <w:szCs w:val="22"/>
              </w:rPr>
              <w:t xml:space="preserve"> </w:t>
            </w:r>
            <w:r w:rsidRPr="00C9431C">
              <w:rPr>
                <w:rFonts w:ascii="Arial" w:hAnsi="Arial" w:cs="Arial"/>
                <w:sz w:val="22"/>
                <w:szCs w:val="22"/>
              </w:rPr>
              <w:t xml:space="preserve">advantage that DSN provides over other competitors for the continuity of our </w:t>
            </w:r>
            <w:r w:rsidR="005306DA">
              <w:rPr>
                <w:rFonts w:ascii="Arial" w:hAnsi="Arial" w:cs="Arial"/>
                <w:sz w:val="22"/>
                <w:szCs w:val="22"/>
              </w:rPr>
              <w:t xml:space="preserve">CAP and </w:t>
            </w:r>
            <w:r w:rsidRPr="00C9431C">
              <w:rPr>
                <w:rFonts w:ascii="Arial" w:hAnsi="Arial" w:cs="Arial"/>
                <w:sz w:val="22"/>
                <w:szCs w:val="22"/>
              </w:rPr>
              <w:t xml:space="preserve">RMS </w:t>
            </w:r>
            <w:r w:rsidR="005306DA">
              <w:rPr>
                <w:rFonts w:ascii="Arial" w:hAnsi="Arial" w:cs="Arial"/>
                <w:sz w:val="22"/>
                <w:szCs w:val="22"/>
              </w:rPr>
              <w:t>services</w:t>
            </w:r>
            <w:r w:rsidRPr="00C9431C">
              <w:rPr>
                <w:rFonts w:ascii="Arial" w:hAnsi="Arial" w:cs="Arial"/>
                <w:sz w:val="22"/>
                <w:szCs w:val="22"/>
              </w:rPr>
              <w:t>. DSN’s project team is currently in place</w:t>
            </w:r>
            <w:r w:rsidR="00996AA7">
              <w:rPr>
                <w:rFonts w:ascii="Arial" w:hAnsi="Arial" w:cs="Arial"/>
                <w:sz w:val="22"/>
                <w:szCs w:val="22"/>
              </w:rPr>
              <w:t xml:space="preserve"> and servicing FSSA</w:t>
            </w:r>
            <w:r w:rsidRPr="00C9431C">
              <w:rPr>
                <w:rFonts w:ascii="Arial" w:hAnsi="Arial" w:cs="Arial"/>
                <w:sz w:val="22"/>
                <w:szCs w:val="22"/>
              </w:rPr>
              <w:t>.</w:t>
            </w:r>
            <w:r w:rsidR="00996AA7">
              <w:rPr>
                <w:rFonts w:ascii="Arial" w:hAnsi="Arial" w:cs="Arial"/>
                <w:sz w:val="22"/>
                <w:szCs w:val="22"/>
              </w:rPr>
              <w:t xml:space="preserve"> </w:t>
            </w:r>
            <w:r w:rsidRPr="00C9431C">
              <w:rPr>
                <w:rFonts w:ascii="Arial" w:hAnsi="Arial" w:cs="Arial"/>
                <w:sz w:val="22"/>
                <w:szCs w:val="22"/>
              </w:rPr>
              <w:t>Along with our dedicated Indiana project team, DSN’s long-standing experience and understanding of the public assistance cost allocation plan (PACAP</w:t>
            </w:r>
            <w:r w:rsidR="00205FA5" w:rsidRPr="00C9431C">
              <w:rPr>
                <w:rFonts w:ascii="Arial" w:hAnsi="Arial" w:cs="Arial"/>
                <w:sz w:val="22"/>
                <w:szCs w:val="22"/>
              </w:rPr>
              <w:t>)</w:t>
            </w:r>
            <w:r w:rsidR="00205FA5">
              <w:rPr>
                <w:rFonts w:ascii="Arial" w:hAnsi="Arial" w:cs="Arial"/>
                <w:sz w:val="22"/>
                <w:szCs w:val="22"/>
              </w:rPr>
              <w:t>,</w:t>
            </w:r>
            <w:r w:rsidR="00205FA5" w:rsidRPr="00C9431C">
              <w:rPr>
                <w:rFonts w:ascii="Arial" w:hAnsi="Arial" w:cs="Arial"/>
                <w:sz w:val="22"/>
                <w:szCs w:val="22"/>
              </w:rPr>
              <w:t xml:space="preserve"> as</w:t>
            </w:r>
            <w:r w:rsidRPr="00C9431C">
              <w:rPr>
                <w:rFonts w:ascii="Arial" w:hAnsi="Arial" w:cs="Arial"/>
                <w:sz w:val="22"/>
                <w:szCs w:val="22"/>
              </w:rPr>
              <w:t xml:space="preserve"> well as the required processes for updating the plan</w:t>
            </w:r>
            <w:r w:rsidR="005306DA">
              <w:rPr>
                <w:rFonts w:ascii="Arial" w:hAnsi="Arial" w:cs="Arial"/>
                <w:sz w:val="22"/>
                <w:szCs w:val="22"/>
              </w:rPr>
              <w:t>,</w:t>
            </w:r>
            <w:r w:rsidRPr="00C9431C">
              <w:rPr>
                <w:rFonts w:ascii="Arial" w:hAnsi="Arial" w:cs="Arial"/>
                <w:sz w:val="22"/>
                <w:szCs w:val="22"/>
              </w:rPr>
              <w:t xml:space="preserve"> are firmly established related to FSSA’s operations. </w:t>
            </w:r>
          </w:p>
          <w:p w14:paraId="11DB50EE" w14:textId="77777777" w:rsidR="00E03219" w:rsidRPr="00C9431C" w:rsidRDefault="00E03219" w:rsidP="00E03219">
            <w:pPr>
              <w:rPr>
                <w:rFonts w:ascii="Arial" w:hAnsi="Arial" w:cs="Arial"/>
                <w:sz w:val="22"/>
                <w:szCs w:val="22"/>
              </w:rPr>
            </w:pPr>
          </w:p>
          <w:bookmarkEnd w:id="0"/>
          <w:p w14:paraId="25BC7CC6" w14:textId="030AB61F" w:rsidR="00E03219" w:rsidRPr="00C9431C" w:rsidRDefault="00E03219" w:rsidP="00E03219">
            <w:pPr>
              <w:widowControl/>
              <w:autoSpaceDE w:val="0"/>
              <w:autoSpaceDN w:val="0"/>
              <w:adjustRightInd w:val="0"/>
              <w:rPr>
                <w:rFonts w:ascii="Arial" w:hAnsi="Arial" w:cs="Arial"/>
                <w:sz w:val="22"/>
                <w:szCs w:val="22"/>
              </w:rPr>
            </w:pPr>
            <w:r w:rsidRPr="00C9431C">
              <w:rPr>
                <w:rFonts w:ascii="Arial" w:hAnsi="Arial" w:cs="Arial"/>
                <w:sz w:val="22"/>
                <w:szCs w:val="22"/>
              </w:rPr>
              <w:t>DSN is well</w:t>
            </w:r>
            <w:r w:rsidR="00F0017E">
              <w:rPr>
                <w:rFonts w:ascii="Arial" w:hAnsi="Arial" w:cs="Arial"/>
                <w:sz w:val="22"/>
                <w:szCs w:val="22"/>
              </w:rPr>
              <w:t>-</w:t>
            </w:r>
            <w:r w:rsidRPr="00C9431C">
              <w:rPr>
                <w:rFonts w:ascii="Arial" w:hAnsi="Arial" w:cs="Arial"/>
                <w:sz w:val="22"/>
                <w:szCs w:val="22"/>
              </w:rPr>
              <w:t xml:space="preserve">qualified, fully prepared, and eager to assist FSSA in its mission and objective for maximizing federal reimbursement. We </w:t>
            </w:r>
            <w:r w:rsidRPr="00C9431C">
              <w:rPr>
                <w:rFonts w:ascii="Arial" w:eastAsiaTheme="minorHAnsi" w:hAnsi="Arial" w:cs="Arial"/>
                <w:snapToGrid/>
                <w:color w:val="000000"/>
                <w:sz w:val="22"/>
                <w:szCs w:val="22"/>
                <w14:ligatures w14:val="standardContextual"/>
              </w:rPr>
              <w:t xml:space="preserve">understand FSSA’s RFP objectives for procuring </w:t>
            </w:r>
            <w:r w:rsidRPr="00C9431C">
              <w:rPr>
                <w:rFonts w:ascii="Arial" w:hAnsi="Arial" w:cs="Arial"/>
                <w:sz w:val="22"/>
                <w:szCs w:val="22"/>
              </w:rPr>
              <w:t>services for the development and implementation of cost allocation plans and related tasks are to result in the maximization of federal funding.</w:t>
            </w:r>
            <w:r w:rsidRPr="00C9431C">
              <w:rPr>
                <w:rFonts w:ascii="Arial" w:eastAsiaTheme="minorHAnsi" w:hAnsi="Arial" w:cs="Arial"/>
                <w:snapToGrid/>
                <w:color w:val="000000"/>
                <w:sz w:val="22"/>
                <w:szCs w:val="22"/>
                <w14:ligatures w14:val="standardContextual"/>
              </w:rPr>
              <w:t xml:space="preserve"> </w:t>
            </w:r>
            <w:r w:rsidRPr="00C9431C">
              <w:rPr>
                <w:rFonts w:ascii="Arial" w:hAnsi="Arial" w:cs="Arial"/>
                <w:sz w:val="22"/>
                <w:szCs w:val="22"/>
              </w:rPr>
              <w:t xml:space="preserve">  </w:t>
            </w:r>
          </w:p>
          <w:p w14:paraId="4B0B8841" w14:textId="77777777" w:rsidR="00E03219" w:rsidRPr="00C9431C" w:rsidRDefault="00E03219" w:rsidP="00E03219">
            <w:pPr>
              <w:widowControl/>
              <w:autoSpaceDE w:val="0"/>
              <w:autoSpaceDN w:val="0"/>
              <w:adjustRightInd w:val="0"/>
              <w:rPr>
                <w:rFonts w:ascii="Arial" w:hAnsi="Arial" w:cs="Arial"/>
                <w:sz w:val="22"/>
                <w:szCs w:val="22"/>
              </w:rPr>
            </w:pPr>
          </w:p>
          <w:p w14:paraId="1476F4AA" w14:textId="1825F011" w:rsidR="00E03219" w:rsidRPr="00C9431C" w:rsidRDefault="00E03219" w:rsidP="00E03219">
            <w:pPr>
              <w:pStyle w:val="DSNTableText"/>
              <w:rPr>
                <w:rFonts w:cs="Arial"/>
              </w:rPr>
            </w:pPr>
            <w:r w:rsidRPr="00C9431C">
              <w:rPr>
                <w:rFonts w:cs="Arial"/>
              </w:rPr>
              <w:t>The ultimate success of any project rests on the talent and experience of the people who perform the work. Our comprehensive capabilities</w:t>
            </w:r>
            <w:r w:rsidR="00696747">
              <w:rPr>
                <w:rFonts w:cs="Arial"/>
              </w:rPr>
              <w:t>,</w:t>
            </w:r>
            <w:r w:rsidRPr="00C9431C">
              <w:rPr>
                <w:rFonts w:cs="Arial"/>
              </w:rPr>
              <w:t xml:space="preserve"> along with the broad-based knowledge and experiences of the core DSN </w:t>
            </w:r>
            <w:r w:rsidR="00696747">
              <w:rPr>
                <w:rFonts w:cs="Arial"/>
              </w:rPr>
              <w:t>t</w:t>
            </w:r>
            <w:r w:rsidRPr="00C9431C">
              <w:rPr>
                <w:rFonts w:cs="Arial"/>
              </w:rPr>
              <w:t>eam, enable us to bring expertise and client focus to FSSA’s cost allocation plan. DSN is unequivocally committed to the success of FSSA’s mission and objectives through a dedicated team with over 2</w:t>
            </w:r>
            <w:r w:rsidR="00CC6A9C">
              <w:rPr>
                <w:rFonts w:cs="Arial"/>
              </w:rPr>
              <w:t>0</w:t>
            </w:r>
            <w:r w:rsidRPr="00C9431C">
              <w:rPr>
                <w:rFonts w:cs="Arial"/>
              </w:rPr>
              <w:t xml:space="preserve"> years </w:t>
            </w:r>
            <w:r w:rsidR="00696747">
              <w:rPr>
                <w:rFonts w:cs="Arial"/>
              </w:rPr>
              <w:t>o</w:t>
            </w:r>
            <w:r w:rsidR="005306DA">
              <w:rPr>
                <w:rFonts w:cs="Arial"/>
              </w:rPr>
              <w:t xml:space="preserve">f experience </w:t>
            </w:r>
            <w:r w:rsidRPr="00C9431C">
              <w:rPr>
                <w:rFonts w:cs="Arial"/>
              </w:rPr>
              <w:t>in cost allocation plans and RMS implementation</w:t>
            </w:r>
            <w:r w:rsidR="005306DA">
              <w:rPr>
                <w:rFonts w:cs="Arial"/>
              </w:rPr>
              <w:t>s</w:t>
            </w:r>
            <w:r w:rsidRPr="00C9431C">
              <w:rPr>
                <w:rFonts w:cs="Arial"/>
              </w:rPr>
              <w:t xml:space="preserve"> and operations. We are dedicated to </w:t>
            </w:r>
            <w:r w:rsidR="005306DA" w:rsidRPr="00C9431C">
              <w:rPr>
                <w:rFonts w:cs="Arial"/>
              </w:rPr>
              <w:t>building</w:t>
            </w:r>
            <w:r w:rsidRPr="00C9431C">
              <w:rPr>
                <w:rFonts w:cs="Arial"/>
              </w:rPr>
              <w:t xml:space="preserve"> upon our current reliable, long-term relationship and providing excellent client service to FSSA. </w:t>
            </w:r>
          </w:p>
          <w:p w14:paraId="3294E970" w14:textId="6991A1F0" w:rsidR="00E03219" w:rsidRPr="00C9431C" w:rsidRDefault="00E03219" w:rsidP="00E03219">
            <w:pPr>
              <w:widowControl/>
              <w:autoSpaceDE w:val="0"/>
              <w:autoSpaceDN w:val="0"/>
              <w:adjustRightInd w:val="0"/>
              <w:rPr>
                <w:rFonts w:ascii="Arial" w:hAnsi="Arial" w:cs="Arial"/>
                <w:sz w:val="22"/>
                <w:szCs w:val="22"/>
              </w:rPr>
            </w:pPr>
            <w:r w:rsidRPr="00C9431C">
              <w:rPr>
                <w:rFonts w:ascii="Arial" w:hAnsi="Arial" w:cs="Arial"/>
                <w:sz w:val="22"/>
                <w:szCs w:val="22"/>
              </w:rPr>
              <w:t xml:space="preserve">DSN’s best-in-class staff are knowledgeable of allowable costs and administrative activities under federal programs. Our proposed project staff provides a comprehensive approach to cost allocation plans based on federal guidelines. The DSN team brings vast knowledge and extensive experience to analyze, prepare, and </w:t>
            </w:r>
            <w:r w:rsidRPr="00C9431C">
              <w:rPr>
                <w:rFonts w:ascii="Arial" w:hAnsi="Arial" w:cs="Arial"/>
                <w:sz w:val="22"/>
                <w:szCs w:val="22"/>
              </w:rPr>
              <w:lastRenderedPageBreak/>
              <w:t xml:space="preserve">deliver the critical insights and accurate results necessary to help FSSA document and quantify </w:t>
            </w:r>
            <w:r w:rsidR="00696747">
              <w:rPr>
                <w:rFonts w:ascii="Arial" w:hAnsi="Arial" w:cs="Arial"/>
                <w:sz w:val="22"/>
                <w:szCs w:val="22"/>
              </w:rPr>
              <w:t>its</w:t>
            </w:r>
            <w:r w:rsidR="00696747" w:rsidRPr="00C9431C">
              <w:rPr>
                <w:rFonts w:ascii="Arial" w:hAnsi="Arial" w:cs="Arial"/>
                <w:sz w:val="22"/>
                <w:szCs w:val="22"/>
              </w:rPr>
              <w:t xml:space="preserve"> </w:t>
            </w:r>
            <w:r w:rsidRPr="00C9431C">
              <w:rPr>
                <w:rFonts w:ascii="Arial" w:hAnsi="Arial" w:cs="Arial"/>
                <w:sz w:val="22"/>
                <w:szCs w:val="22"/>
              </w:rPr>
              <w:t xml:space="preserve">indirect costs to maximize </w:t>
            </w:r>
            <w:r w:rsidR="00696747">
              <w:rPr>
                <w:rFonts w:ascii="Arial" w:hAnsi="Arial" w:cs="Arial"/>
                <w:sz w:val="22"/>
                <w:szCs w:val="22"/>
              </w:rPr>
              <w:t>its</w:t>
            </w:r>
            <w:r w:rsidR="00696747" w:rsidRPr="00C9431C">
              <w:rPr>
                <w:rFonts w:ascii="Arial" w:hAnsi="Arial" w:cs="Arial"/>
                <w:sz w:val="22"/>
                <w:szCs w:val="22"/>
              </w:rPr>
              <w:t xml:space="preserve"> </w:t>
            </w:r>
            <w:r w:rsidRPr="00C9431C">
              <w:rPr>
                <w:rFonts w:ascii="Arial" w:hAnsi="Arial" w:cs="Arial"/>
                <w:sz w:val="22"/>
                <w:szCs w:val="22"/>
              </w:rPr>
              <w:t>cost recoveries expended on federal and state programs. DSN’s project staff are at the forefront of the industry’s standards and best practices when it comes to the development and maintenance of cost allocation plans</w:t>
            </w:r>
            <w:r w:rsidR="00F0017E">
              <w:rPr>
                <w:rFonts w:ascii="Arial" w:hAnsi="Arial" w:cs="Arial"/>
                <w:sz w:val="22"/>
                <w:szCs w:val="22"/>
              </w:rPr>
              <w:t>.</w:t>
            </w:r>
            <w:r w:rsidR="008A5238">
              <w:rPr>
                <w:rFonts w:ascii="Arial" w:hAnsi="Arial" w:cs="Arial"/>
                <w:sz w:val="22"/>
                <w:szCs w:val="22"/>
              </w:rPr>
              <w:t xml:space="preserve"> In addition, DSN’s</w:t>
            </w:r>
            <w:r w:rsidR="00F0017E">
              <w:rPr>
                <w:rFonts w:ascii="Arial" w:hAnsi="Arial" w:cs="Arial"/>
                <w:sz w:val="22"/>
                <w:szCs w:val="22"/>
              </w:rPr>
              <w:t xml:space="preserve"> seasoned professionals </w:t>
            </w:r>
            <w:r w:rsidR="008A5238">
              <w:rPr>
                <w:rFonts w:ascii="Arial" w:hAnsi="Arial" w:cs="Arial"/>
                <w:sz w:val="22"/>
                <w:szCs w:val="22"/>
              </w:rPr>
              <w:t>bring proven techniques</w:t>
            </w:r>
            <w:r w:rsidRPr="00C9431C">
              <w:rPr>
                <w:rFonts w:ascii="Arial" w:hAnsi="Arial" w:cs="Arial"/>
                <w:sz w:val="22"/>
                <w:szCs w:val="22"/>
              </w:rPr>
              <w:t xml:space="preserve"> in </w:t>
            </w:r>
            <w:r w:rsidR="00AF7744">
              <w:rPr>
                <w:rFonts w:ascii="Arial" w:hAnsi="Arial" w:cs="Arial"/>
                <w:sz w:val="22"/>
                <w:szCs w:val="22"/>
              </w:rPr>
              <w:t>RMS,</w:t>
            </w:r>
            <w:r w:rsidRPr="00C9431C">
              <w:rPr>
                <w:rFonts w:ascii="Arial" w:hAnsi="Arial" w:cs="Arial"/>
                <w:sz w:val="22"/>
                <w:szCs w:val="22"/>
              </w:rPr>
              <w:t xml:space="preserve"> data gathering, hosting, and administrating </w:t>
            </w:r>
            <w:r w:rsidR="00713427" w:rsidRPr="00D40F86">
              <w:rPr>
                <w:rFonts w:ascii="Arial" w:hAnsi="Arial" w:cs="Arial"/>
                <w:i/>
                <w:iCs/>
                <w:sz w:val="22"/>
                <w:szCs w:val="22"/>
              </w:rPr>
              <w:t>DSN RMTS</w:t>
            </w:r>
            <w:r w:rsidR="00073221">
              <w:rPr>
                <w:rFonts w:ascii="Arial" w:hAnsi="Arial" w:cs="Arial"/>
                <w:i/>
                <w:iCs/>
                <w:sz w:val="22"/>
                <w:szCs w:val="22"/>
              </w:rPr>
              <w:t>®</w:t>
            </w:r>
            <w:r w:rsidRPr="00C9431C">
              <w:rPr>
                <w:rFonts w:ascii="Arial" w:hAnsi="Arial" w:cs="Arial"/>
                <w:sz w:val="22"/>
                <w:szCs w:val="22"/>
              </w:rPr>
              <w:t xml:space="preserve">, </w:t>
            </w:r>
            <w:r w:rsidR="008A5238">
              <w:rPr>
                <w:rFonts w:ascii="Arial" w:hAnsi="Arial" w:cs="Arial"/>
                <w:sz w:val="22"/>
                <w:szCs w:val="22"/>
              </w:rPr>
              <w:t>our company’s</w:t>
            </w:r>
            <w:r w:rsidR="008A5238" w:rsidRPr="00C9431C">
              <w:rPr>
                <w:rFonts w:ascii="Arial" w:hAnsi="Arial" w:cs="Arial"/>
                <w:sz w:val="22"/>
                <w:szCs w:val="22"/>
              </w:rPr>
              <w:t xml:space="preserve"> </w:t>
            </w:r>
            <w:r w:rsidRPr="00C9431C">
              <w:rPr>
                <w:rFonts w:ascii="Arial" w:hAnsi="Arial" w:cs="Arial"/>
                <w:sz w:val="22"/>
                <w:szCs w:val="22"/>
              </w:rPr>
              <w:t>proprietary software</w:t>
            </w:r>
            <w:r w:rsidR="00FE60F9">
              <w:rPr>
                <w:rFonts w:ascii="Arial" w:hAnsi="Arial" w:cs="Arial"/>
                <w:sz w:val="22"/>
                <w:szCs w:val="22"/>
              </w:rPr>
              <w:t xml:space="preserve"> for random moment time </w:t>
            </w:r>
            <w:r w:rsidR="00AF7744">
              <w:rPr>
                <w:rFonts w:ascii="Arial" w:hAnsi="Arial" w:cs="Arial"/>
                <w:sz w:val="22"/>
                <w:szCs w:val="22"/>
              </w:rPr>
              <w:t>study sampling</w:t>
            </w:r>
            <w:r w:rsidRPr="00C9431C">
              <w:rPr>
                <w:rFonts w:ascii="Arial" w:hAnsi="Arial" w:cs="Arial"/>
                <w:sz w:val="22"/>
                <w:szCs w:val="22"/>
              </w:rPr>
              <w:t xml:space="preserve">.  </w:t>
            </w:r>
          </w:p>
          <w:p w14:paraId="15CC32B3" w14:textId="77777777" w:rsidR="00E03219" w:rsidRPr="00C9431C" w:rsidRDefault="00E03219" w:rsidP="00E03219">
            <w:pPr>
              <w:widowControl/>
              <w:autoSpaceDE w:val="0"/>
              <w:autoSpaceDN w:val="0"/>
              <w:adjustRightInd w:val="0"/>
              <w:rPr>
                <w:rFonts w:ascii="Arial" w:hAnsi="Arial" w:cs="Arial"/>
                <w:sz w:val="22"/>
                <w:szCs w:val="22"/>
              </w:rPr>
            </w:pPr>
          </w:p>
          <w:p w14:paraId="55C1BBAB" w14:textId="5527D0CD" w:rsidR="00E03219" w:rsidRPr="00C9431C" w:rsidRDefault="00E03219" w:rsidP="00E03219">
            <w:pPr>
              <w:rPr>
                <w:rFonts w:ascii="Arial" w:hAnsi="Arial" w:cs="Arial"/>
                <w:sz w:val="22"/>
                <w:szCs w:val="22"/>
              </w:rPr>
            </w:pPr>
            <w:r w:rsidRPr="00C9431C">
              <w:rPr>
                <w:rFonts w:ascii="Arial" w:hAnsi="Arial" w:cs="Arial"/>
                <w:sz w:val="22"/>
                <w:szCs w:val="22"/>
              </w:rPr>
              <w:t>Our core staff includes Subject Matter Experts (SMEs) with direct</w:t>
            </w:r>
            <w:r w:rsidR="001F4CB5">
              <w:rPr>
                <w:rFonts w:ascii="Arial" w:hAnsi="Arial" w:cs="Arial"/>
                <w:sz w:val="22"/>
                <w:szCs w:val="22"/>
              </w:rPr>
              <w:t>,</w:t>
            </w:r>
            <w:r w:rsidRPr="00C9431C">
              <w:rPr>
                <w:rFonts w:ascii="Arial" w:hAnsi="Arial" w:cs="Arial"/>
                <w:sz w:val="22"/>
                <w:szCs w:val="22"/>
              </w:rPr>
              <w:t xml:space="preserve"> hands-on</w:t>
            </w:r>
            <w:r w:rsidR="001F4CB5">
              <w:rPr>
                <w:rFonts w:ascii="Arial" w:hAnsi="Arial" w:cs="Arial"/>
                <w:sz w:val="22"/>
                <w:szCs w:val="22"/>
              </w:rPr>
              <w:t>,</w:t>
            </w:r>
            <w:r w:rsidRPr="00C9431C">
              <w:rPr>
                <w:rFonts w:ascii="Arial" w:hAnsi="Arial" w:cs="Arial"/>
                <w:sz w:val="22"/>
                <w:szCs w:val="22"/>
              </w:rPr>
              <w:t xml:space="preserve"> working experience in Public Assistance Cost Allocation Plans (PACAP), Random Moment </w:t>
            </w:r>
            <w:r w:rsidR="00AF7744">
              <w:rPr>
                <w:rFonts w:ascii="Arial" w:hAnsi="Arial" w:cs="Arial"/>
                <w:sz w:val="22"/>
                <w:szCs w:val="22"/>
              </w:rPr>
              <w:t>Study (RMS) sampling</w:t>
            </w:r>
            <w:r w:rsidRPr="00C9431C">
              <w:rPr>
                <w:rFonts w:ascii="Arial" w:hAnsi="Arial" w:cs="Arial"/>
                <w:sz w:val="22"/>
                <w:szCs w:val="22"/>
              </w:rPr>
              <w:t xml:space="preserve">, Data Gathering, General Cost Allocation Plans (CAP), Analysis and Maintenance, Advisory Services, and </w:t>
            </w:r>
            <w:r w:rsidR="004231A5">
              <w:rPr>
                <w:rFonts w:ascii="Arial" w:hAnsi="Arial" w:cs="Arial"/>
                <w:sz w:val="22"/>
                <w:szCs w:val="22"/>
              </w:rPr>
              <w:t>t</w:t>
            </w:r>
            <w:r w:rsidRPr="00C9431C">
              <w:rPr>
                <w:rFonts w:ascii="Arial" w:hAnsi="Arial" w:cs="Arial"/>
                <w:sz w:val="22"/>
                <w:szCs w:val="22"/>
              </w:rPr>
              <w:t>raining of State Employees</w:t>
            </w:r>
            <w:r w:rsidR="004231A5">
              <w:rPr>
                <w:rFonts w:ascii="Arial" w:hAnsi="Arial" w:cs="Arial"/>
                <w:sz w:val="22"/>
                <w:szCs w:val="22"/>
              </w:rPr>
              <w:t>. Through it all, DSN’s SMEs maintain a</w:t>
            </w:r>
            <w:r w:rsidRPr="00C9431C">
              <w:rPr>
                <w:rFonts w:ascii="Arial" w:hAnsi="Arial" w:cs="Arial"/>
                <w:sz w:val="22"/>
                <w:szCs w:val="22"/>
              </w:rPr>
              <w:t xml:space="preserve"> laser focus on maximizing FSSA’s federal claiming.</w:t>
            </w:r>
          </w:p>
          <w:p w14:paraId="04496345" w14:textId="77777777" w:rsidR="00E03219" w:rsidRPr="00C9431C" w:rsidRDefault="00E03219" w:rsidP="00E03219">
            <w:pPr>
              <w:rPr>
                <w:rFonts w:ascii="Arial" w:hAnsi="Arial" w:cs="Arial"/>
                <w:sz w:val="22"/>
                <w:szCs w:val="22"/>
              </w:rPr>
            </w:pPr>
          </w:p>
          <w:p w14:paraId="0E7200DF" w14:textId="2C226BDF" w:rsidR="00E03219" w:rsidRPr="00C9431C" w:rsidRDefault="00E03219" w:rsidP="00E03219">
            <w:pPr>
              <w:rPr>
                <w:rFonts w:ascii="Arial" w:hAnsi="Arial" w:cs="Arial"/>
                <w:sz w:val="22"/>
                <w:szCs w:val="22"/>
              </w:rPr>
            </w:pPr>
            <w:bookmarkStart w:id="1" w:name="_Hlk159509551"/>
            <w:r w:rsidRPr="00C9431C">
              <w:rPr>
                <w:rFonts w:ascii="Arial" w:hAnsi="Arial" w:cs="Arial"/>
                <w:sz w:val="22"/>
                <w:szCs w:val="22"/>
              </w:rPr>
              <w:t xml:space="preserve">Utilizing our proprietary </w:t>
            </w:r>
            <w:r w:rsidR="00713427" w:rsidRPr="00D40F86">
              <w:rPr>
                <w:rFonts w:ascii="Arial" w:hAnsi="Arial" w:cs="Arial"/>
                <w:i/>
                <w:iCs/>
                <w:sz w:val="22"/>
                <w:szCs w:val="22"/>
              </w:rPr>
              <w:t>DSN RMTS</w:t>
            </w:r>
            <w:r w:rsidR="00073221">
              <w:rPr>
                <w:rFonts w:ascii="Arial" w:hAnsi="Arial" w:cs="Arial"/>
                <w:i/>
                <w:iCs/>
                <w:sz w:val="22"/>
                <w:szCs w:val="22"/>
              </w:rPr>
              <w:t>®</w:t>
            </w:r>
            <w:r w:rsidR="00713427" w:rsidRPr="00D40F86">
              <w:rPr>
                <w:rFonts w:ascii="Arial" w:hAnsi="Arial" w:cs="Arial"/>
                <w:sz w:val="22"/>
                <w:szCs w:val="22"/>
              </w:rPr>
              <w:t xml:space="preserve"> </w:t>
            </w:r>
            <w:r w:rsidRPr="00C9431C">
              <w:rPr>
                <w:rFonts w:ascii="Arial" w:hAnsi="Arial" w:cs="Arial"/>
                <w:sz w:val="22"/>
                <w:szCs w:val="22"/>
              </w:rPr>
              <w:t>software and established data collection methods, DSN assures FSSA of the reliability of statistical data gathered during cost allocation processes. This process ensures compliance with</w:t>
            </w:r>
            <w:r w:rsidR="00F0017E">
              <w:rPr>
                <w:rFonts w:ascii="Arial" w:hAnsi="Arial" w:cs="Arial"/>
                <w:sz w:val="22"/>
                <w:szCs w:val="22"/>
              </w:rPr>
              <w:t xml:space="preserve"> all</w:t>
            </w:r>
            <w:r w:rsidRPr="00C9431C">
              <w:rPr>
                <w:rFonts w:ascii="Arial" w:hAnsi="Arial" w:cs="Arial"/>
                <w:sz w:val="22"/>
                <w:szCs w:val="22"/>
              </w:rPr>
              <w:t xml:space="preserve"> federal and state regulations</w:t>
            </w:r>
            <w:r w:rsidR="00F0017E">
              <w:rPr>
                <w:rFonts w:ascii="Arial" w:hAnsi="Arial" w:cs="Arial"/>
                <w:sz w:val="22"/>
                <w:szCs w:val="22"/>
              </w:rPr>
              <w:t>,</w:t>
            </w:r>
            <w:r w:rsidRPr="00C9431C">
              <w:rPr>
                <w:rFonts w:ascii="Arial" w:hAnsi="Arial" w:cs="Arial"/>
                <w:sz w:val="22"/>
                <w:szCs w:val="22"/>
              </w:rPr>
              <w:t xml:space="preserve"> </w:t>
            </w:r>
            <w:r w:rsidR="0084372B">
              <w:rPr>
                <w:rFonts w:ascii="Arial" w:hAnsi="Arial" w:cs="Arial"/>
                <w:sz w:val="22"/>
                <w:szCs w:val="22"/>
              </w:rPr>
              <w:t>including</w:t>
            </w:r>
            <w:r w:rsidR="0084372B" w:rsidRPr="00C9431C">
              <w:rPr>
                <w:rFonts w:ascii="Arial" w:hAnsi="Arial" w:cs="Arial"/>
                <w:sz w:val="22"/>
                <w:szCs w:val="22"/>
              </w:rPr>
              <w:t xml:space="preserve"> </w:t>
            </w:r>
            <w:r w:rsidRPr="00C9431C">
              <w:rPr>
                <w:rFonts w:ascii="Arial" w:hAnsi="Arial" w:cs="Arial"/>
                <w:sz w:val="22"/>
                <w:szCs w:val="22"/>
              </w:rPr>
              <w:t>2 CFR Part 200 and ASMB C-10</w:t>
            </w:r>
            <w:r w:rsidR="00F0017E">
              <w:rPr>
                <w:rFonts w:ascii="Arial" w:hAnsi="Arial" w:cs="Arial"/>
                <w:sz w:val="22"/>
                <w:szCs w:val="22"/>
              </w:rPr>
              <w:t>. DSN’s methods</w:t>
            </w:r>
            <w:r w:rsidRPr="00C9431C">
              <w:rPr>
                <w:rFonts w:ascii="Arial" w:hAnsi="Arial" w:cs="Arial"/>
                <w:sz w:val="22"/>
                <w:szCs w:val="22"/>
              </w:rPr>
              <w:t xml:space="preserve"> expeditiously returning federal funds to the state treasury to replenish general funds used for administrative support in federal program implementation. </w:t>
            </w:r>
          </w:p>
          <w:bookmarkEnd w:id="1"/>
          <w:p w14:paraId="46982455" w14:textId="77777777" w:rsidR="00E03219" w:rsidRPr="00C9431C" w:rsidRDefault="00E03219" w:rsidP="00E03219">
            <w:pPr>
              <w:rPr>
                <w:rFonts w:ascii="Arial" w:hAnsi="Arial" w:cs="Arial"/>
                <w:sz w:val="22"/>
                <w:szCs w:val="22"/>
              </w:rPr>
            </w:pPr>
          </w:p>
          <w:p w14:paraId="55B6A8FE" w14:textId="3D69E742" w:rsidR="00E03219" w:rsidRPr="00C9431C" w:rsidRDefault="00E03219" w:rsidP="00E03219">
            <w:pPr>
              <w:rPr>
                <w:rFonts w:ascii="Arial" w:hAnsi="Arial" w:cs="Arial"/>
                <w:sz w:val="22"/>
                <w:szCs w:val="22"/>
              </w:rPr>
            </w:pPr>
            <w:r w:rsidRPr="00C9431C">
              <w:rPr>
                <w:rFonts w:ascii="Arial" w:hAnsi="Arial" w:cs="Arial"/>
                <w:sz w:val="22"/>
                <w:szCs w:val="22"/>
              </w:rPr>
              <w:t xml:space="preserve">Our core staff also includes program, fiscal, and information systems experts who have decades of experience working with federally funded child welfare, child support programs at the state and local level. The proposed </w:t>
            </w:r>
            <w:r w:rsidR="0084372B">
              <w:rPr>
                <w:rFonts w:ascii="Arial" w:hAnsi="Arial" w:cs="Arial"/>
                <w:sz w:val="22"/>
                <w:szCs w:val="22"/>
              </w:rPr>
              <w:t>project team</w:t>
            </w:r>
            <w:r w:rsidR="0084372B" w:rsidRPr="00C9431C">
              <w:rPr>
                <w:rFonts w:ascii="Arial" w:hAnsi="Arial" w:cs="Arial"/>
                <w:sz w:val="22"/>
                <w:szCs w:val="22"/>
              </w:rPr>
              <w:t xml:space="preserve"> </w:t>
            </w:r>
            <w:r w:rsidRPr="00C9431C">
              <w:rPr>
                <w:rFonts w:ascii="Arial" w:hAnsi="Arial" w:cs="Arial"/>
                <w:sz w:val="22"/>
                <w:szCs w:val="22"/>
              </w:rPr>
              <w:t>is highly recognized for their abilities and professionalism</w:t>
            </w:r>
            <w:r w:rsidR="0084372B">
              <w:rPr>
                <w:rFonts w:ascii="Arial" w:hAnsi="Arial" w:cs="Arial"/>
                <w:sz w:val="22"/>
                <w:szCs w:val="22"/>
              </w:rPr>
              <w:t>. Team members’</w:t>
            </w:r>
            <w:r w:rsidRPr="00C9431C">
              <w:rPr>
                <w:rFonts w:ascii="Arial" w:hAnsi="Arial" w:cs="Arial"/>
                <w:sz w:val="22"/>
                <w:szCs w:val="22"/>
              </w:rPr>
              <w:t xml:space="preserve"> skills include eligibility, claiming, protection and maximization of federal revenues, and maintenance and development of information systems to operate and support federal claiming. Within </w:t>
            </w:r>
            <w:r w:rsidRPr="001B4677">
              <w:rPr>
                <w:rFonts w:ascii="Arial" w:hAnsi="Arial" w:cs="Arial"/>
                <w:b/>
                <w:bCs/>
                <w:sz w:val="22"/>
                <w:szCs w:val="22"/>
              </w:rPr>
              <w:t>Attachment F</w:t>
            </w:r>
            <w:r w:rsidRPr="00C9431C">
              <w:rPr>
                <w:rFonts w:ascii="Arial" w:hAnsi="Arial" w:cs="Arial"/>
                <w:sz w:val="22"/>
                <w:szCs w:val="22"/>
              </w:rPr>
              <w:t xml:space="preserve">, please see DSN’s proposed staff with relevant experience and background-- including the tremendous amount of knowledge and skill our </w:t>
            </w:r>
            <w:r w:rsidR="0084372B">
              <w:rPr>
                <w:rFonts w:ascii="Arial" w:hAnsi="Arial" w:cs="Arial"/>
                <w:sz w:val="22"/>
                <w:szCs w:val="22"/>
              </w:rPr>
              <w:t xml:space="preserve">company’s </w:t>
            </w:r>
            <w:r w:rsidRPr="00C9431C">
              <w:rPr>
                <w:rFonts w:ascii="Arial" w:hAnsi="Arial" w:cs="Arial"/>
                <w:sz w:val="22"/>
                <w:szCs w:val="22"/>
              </w:rPr>
              <w:t>team brings to FSSA.</w:t>
            </w:r>
          </w:p>
          <w:p w14:paraId="5B7E097D" w14:textId="77777777" w:rsidR="00E03219" w:rsidRPr="00C9431C" w:rsidRDefault="00E03219" w:rsidP="00E03219">
            <w:pPr>
              <w:rPr>
                <w:rFonts w:ascii="Arial" w:hAnsi="Arial" w:cs="Arial"/>
                <w:sz w:val="22"/>
                <w:szCs w:val="22"/>
              </w:rPr>
            </w:pPr>
          </w:p>
          <w:p w14:paraId="0D3EEBDC" w14:textId="480CB550" w:rsidR="00E03219" w:rsidRPr="00C9431C" w:rsidRDefault="00E03219" w:rsidP="00E03219">
            <w:pPr>
              <w:rPr>
                <w:rFonts w:ascii="Arial" w:hAnsi="Arial" w:cs="Arial"/>
                <w:sz w:val="22"/>
                <w:szCs w:val="22"/>
              </w:rPr>
            </w:pPr>
            <w:r w:rsidRPr="00C9431C">
              <w:rPr>
                <w:rFonts w:ascii="Arial" w:hAnsi="Arial" w:cs="Arial"/>
                <w:sz w:val="22"/>
                <w:szCs w:val="22"/>
              </w:rPr>
              <w:t xml:space="preserve">The majority of DSN’s staff proposed for the project have worked with FSSA for </w:t>
            </w:r>
            <w:r w:rsidR="0084372B">
              <w:rPr>
                <w:rFonts w:ascii="Arial" w:hAnsi="Arial" w:cs="Arial"/>
                <w:sz w:val="22"/>
                <w:szCs w:val="22"/>
              </w:rPr>
              <w:t xml:space="preserve">18 </w:t>
            </w:r>
            <w:r w:rsidR="00996AA7">
              <w:rPr>
                <w:rFonts w:ascii="Arial" w:hAnsi="Arial" w:cs="Arial"/>
                <w:sz w:val="22"/>
                <w:szCs w:val="22"/>
              </w:rPr>
              <w:t>years</w:t>
            </w:r>
            <w:r w:rsidR="00D14016">
              <w:rPr>
                <w:rFonts w:ascii="Arial" w:hAnsi="Arial" w:cs="Arial"/>
                <w:sz w:val="22"/>
                <w:szCs w:val="22"/>
              </w:rPr>
              <w:t xml:space="preserve"> or more</w:t>
            </w:r>
            <w:r w:rsidR="00996AA7">
              <w:rPr>
                <w:rFonts w:ascii="Arial" w:hAnsi="Arial" w:cs="Arial"/>
                <w:sz w:val="22"/>
                <w:szCs w:val="22"/>
              </w:rPr>
              <w:t>.</w:t>
            </w:r>
            <w:r w:rsidRPr="00C9431C">
              <w:rPr>
                <w:rFonts w:ascii="Arial" w:hAnsi="Arial" w:cs="Arial"/>
                <w:sz w:val="22"/>
                <w:szCs w:val="22"/>
              </w:rPr>
              <w:t xml:space="preserve"> For the Project Manager, DSN’s proposes Karen Kinder, whose past experience includes serving as FSSA’s Chief Financial Officer (CFO). Michael Lenox, DSN’s proposed Senior Cost Allocation Consultant, has functioned as the point of contact person for the FSSA’s public assistance cost allocation plan since 2006. Amy Royce, DSN’s proposed RMS Administrator and Cost Allocation Consultant, has worked with FSSA’s projects since 2004. Ms. Royce’s longstanding track record of improving the proficiency of the RMS’ systems assures the State will receive the most accurate statistical results. </w:t>
            </w:r>
            <w:r w:rsidRPr="001B4677">
              <w:rPr>
                <w:rFonts w:ascii="Arial" w:hAnsi="Arial" w:cs="Arial"/>
                <w:b/>
                <w:bCs/>
                <w:sz w:val="22"/>
                <w:szCs w:val="22"/>
              </w:rPr>
              <w:t>Attachment F</w:t>
            </w:r>
            <w:r w:rsidRPr="00C9431C">
              <w:rPr>
                <w:rFonts w:ascii="Arial" w:hAnsi="Arial" w:cs="Arial"/>
                <w:sz w:val="22"/>
                <w:szCs w:val="22"/>
              </w:rPr>
              <w:t xml:space="preserve"> includes information on additional DSN team members </w:t>
            </w:r>
            <w:r w:rsidR="0084372B">
              <w:rPr>
                <w:rFonts w:ascii="Arial" w:hAnsi="Arial" w:cs="Arial"/>
                <w:sz w:val="22"/>
                <w:szCs w:val="22"/>
              </w:rPr>
              <w:t>with</w:t>
            </w:r>
            <w:r w:rsidRPr="00C9431C">
              <w:rPr>
                <w:rFonts w:ascii="Arial" w:hAnsi="Arial" w:cs="Arial"/>
                <w:sz w:val="22"/>
                <w:szCs w:val="22"/>
              </w:rPr>
              <w:t xml:space="preserve"> relevant experience in cost allocation plans, RMS, and other family services—all of whom are ready to assist FSSA, as needed.    </w:t>
            </w:r>
          </w:p>
          <w:p w14:paraId="41EB1C88" w14:textId="77777777" w:rsidR="00E03219" w:rsidRPr="00C9431C" w:rsidRDefault="00E03219" w:rsidP="00E03219">
            <w:pPr>
              <w:rPr>
                <w:rFonts w:ascii="Arial" w:hAnsi="Arial" w:cs="Arial"/>
                <w:sz w:val="22"/>
                <w:szCs w:val="22"/>
              </w:rPr>
            </w:pPr>
          </w:p>
          <w:p w14:paraId="73B25D6D" w14:textId="325063EB" w:rsidR="00E03219" w:rsidRPr="00C9431C" w:rsidRDefault="00E03219" w:rsidP="00E03219">
            <w:pPr>
              <w:rPr>
                <w:rFonts w:ascii="Arial" w:hAnsi="Arial" w:cs="Arial"/>
                <w:color w:val="FF0000"/>
                <w:sz w:val="22"/>
                <w:szCs w:val="22"/>
              </w:rPr>
            </w:pPr>
            <w:r w:rsidRPr="00C9431C">
              <w:rPr>
                <w:rFonts w:ascii="Arial" w:hAnsi="Arial" w:cs="Arial"/>
                <w:sz w:val="22"/>
                <w:szCs w:val="22"/>
              </w:rPr>
              <w:t xml:space="preserve">DSN </w:t>
            </w:r>
            <w:r w:rsidR="0022345C">
              <w:rPr>
                <w:rFonts w:ascii="Arial" w:hAnsi="Arial" w:cs="Arial"/>
                <w:sz w:val="22"/>
                <w:szCs w:val="22"/>
              </w:rPr>
              <w:t>is partnering</w:t>
            </w:r>
            <w:r w:rsidRPr="00C9431C">
              <w:rPr>
                <w:rFonts w:ascii="Arial" w:hAnsi="Arial" w:cs="Arial"/>
                <w:sz w:val="22"/>
                <w:szCs w:val="22"/>
              </w:rPr>
              <w:t xml:space="preserve"> with a fellow women’s business enterprise (WBE) and a </w:t>
            </w:r>
            <w:r w:rsidR="00996AA7" w:rsidRPr="00C9431C">
              <w:rPr>
                <w:rFonts w:ascii="Arial" w:hAnsi="Arial" w:cs="Arial"/>
                <w:sz w:val="22"/>
                <w:szCs w:val="22"/>
              </w:rPr>
              <w:t xml:space="preserve">minority business enterprise (MBE) </w:t>
            </w:r>
            <w:r w:rsidR="00996AA7">
              <w:rPr>
                <w:rFonts w:ascii="Arial" w:hAnsi="Arial" w:cs="Arial"/>
                <w:sz w:val="22"/>
                <w:szCs w:val="22"/>
              </w:rPr>
              <w:t>subcontractor</w:t>
            </w:r>
            <w:r w:rsidR="00B138C4">
              <w:rPr>
                <w:rFonts w:ascii="Arial" w:hAnsi="Arial" w:cs="Arial"/>
                <w:sz w:val="22"/>
                <w:szCs w:val="22"/>
              </w:rPr>
              <w:t xml:space="preserve"> </w:t>
            </w:r>
            <w:r w:rsidRPr="00C9431C">
              <w:rPr>
                <w:rFonts w:ascii="Arial" w:hAnsi="Arial" w:cs="Arial"/>
                <w:sz w:val="22"/>
                <w:szCs w:val="22"/>
              </w:rPr>
              <w:t xml:space="preserve">to bring additional value to our company’s services. Our </w:t>
            </w:r>
            <w:r w:rsidR="00073221">
              <w:rPr>
                <w:rFonts w:ascii="Arial" w:hAnsi="Arial" w:cs="Arial"/>
                <w:sz w:val="22"/>
                <w:szCs w:val="22"/>
              </w:rPr>
              <w:t xml:space="preserve">current diverse </w:t>
            </w:r>
            <w:r w:rsidRPr="00C9431C">
              <w:rPr>
                <w:rFonts w:ascii="Arial" w:hAnsi="Arial" w:cs="Arial"/>
                <w:sz w:val="22"/>
                <w:szCs w:val="22"/>
              </w:rPr>
              <w:t>subcontractor</w:t>
            </w:r>
            <w:r w:rsidR="00073221">
              <w:rPr>
                <w:rFonts w:ascii="Arial" w:hAnsi="Arial" w:cs="Arial"/>
                <w:sz w:val="22"/>
                <w:szCs w:val="22"/>
              </w:rPr>
              <w:t>s</w:t>
            </w:r>
            <w:r w:rsidRPr="00C9431C">
              <w:rPr>
                <w:rFonts w:ascii="Arial" w:hAnsi="Arial" w:cs="Arial"/>
                <w:sz w:val="22"/>
                <w:szCs w:val="22"/>
              </w:rPr>
              <w:t>, Koehler Partners</w:t>
            </w:r>
            <w:r w:rsidR="00073221">
              <w:rPr>
                <w:rFonts w:ascii="Arial" w:hAnsi="Arial" w:cs="Arial"/>
                <w:sz w:val="22"/>
                <w:szCs w:val="22"/>
              </w:rPr>
              <w:t>, Inc. (an Indiana certified WBE)</w:t>
            </w:r>
            <w:r w:rsidRPr="00C9431C">
              <w:rPr>
                <w:rFonts w:ascii="Arial" w:hAnsi="Arial" w:cs="Arial"/>
                <w:sz w:val="22"/>
                <w:szCs w:val="22"/>
              </w:rPr>
              <w:t>, and Sondhi Solutions, LLC.</w:t>
            </w:r>
            <w:r w:rsidR="00073221">
              <w:rPr>
                <w:rFonts w:ascii="Arial" w:hAnsi="Arial" w:cs="Arial"/>
                <w:sz w:val="22"/>
                <w:szCs w:val="22"/>
              </w:rPr>
              <w:t xml:space="preserve"> (an Indiana certified MBE)</w:t>
            </w:r>
            <w:r w:rsidRPr="00C9431C">
              <w:rPr>
                <w:rFonts w:ascii="Arial" w:hAnsi="Arial" w:cs="Arial"/>
                <w:sz w:val="22"/>
                <w:szCs w:val="22"/>
              </w:rPr>
              <w:t xml:space="preserve">, will </w:t>
            </w:r>
            <w:r w:rsidR="00073221">
              <w:rPr>
                <w:rFonts w:ascii="Arial" w:hAnsi="Arial" w:cs="Arial"/>
                <w:sz w:val="22"/>
                <w:szCs w:val="22"/>
              </w:rPr>
              <w:t xml:space="preserve">continue to </w:t>
            </w:r>
            <w:r w:rsidRPr="00C9431C">
              <w:rPr>
                <w:rFonts w:ascii="Arial" w:hAnsi="Arial" w:cs="Arial"/>
                <w:sz w:val="22"/>
                <w:szCs w:val="22"/>
              </w:rPr>
              <w:t xml:space="preserve">provide </w:t>
            </w:r>
            <w:r w:rsidR="00996AA7">
              <w:rPr>
                <w:rFonts w:ascii="Arial" w:hAnsi="Arial" w:cs="Arial"/>
                <w:sz w:val="22"/>
                <w:szCs w:val="22"/>
              </w:rPr>
              <w:t>support</w:t>
            </w:r>
            <w:r w:rsidRPr="00C9431C">
              <w:rPr>
                <w:rFonts w:ascii="Arial" w:hAnsi="Arial" w:cs="Arial"/>
                <w:sz w:val="22"/>
                <w:szCs w:val="22"/>
              </w:rPr>
              <w:t xml:space="preserve"> aimed at improving revenue recovery and related RMS activities in cost allocation associated with FSSA claiming. DSN will work with Koehler Partners and Sondhi Solutions on this facilitation, as needed, over the course of the project.</w:t>
            </w:r>
          </w:p>
          <w:p w14:paraId="1CB71E81" w14:textId="77777777" w:rsidR="00E03219" w:rsidRPr="00C9431C" w:rsidRDefault="00E03219" w:rsidP="00E03219">
            <w:pPr>
              <w:rPr>
                <w:rFonts w:ascii="Arial" w:hAnsi="Arial" w:cs="Arial"/>
                <w:sz w:val="22"/>
                <w:szCs w:val="22"/>
              </w:rPr>
            </w:pPr>
          </w:p>
          <w:p w14:paraId="3819F0BD" w14:textId="35E287A9" w:rsidR="00E03219" w:rsidRPr="00C9431C" w:rsidRDefault="00E03219" w:rsidP="00E03219">
            <w:pPr>
              <w:rPr>
                <w:rFonts w:ascii="Arial" w:hAnsi="Arial" w:cs="Arial"/>
                <w:sz w:val="22"/>
                <w:szCs w:val="22"/>
              </w:rPr>
            </w:pPr>
            <w:r w:rsidRPr="00C9431C">
              <w:rPr>
                <w:rFonts w:ascii="Arial" w:hAnsi="Arial" w:cs="Arial"/>
                <w:sz w:val="22"/>
                <w:szCs w:val="22"/>
              </w:rPr>
              <w:t>The full scope of DSN’s project team, in partnership with our subcontractors, allows us to offer more than a continuation of past services. DSN provides experienced subcontractors with the capacity and expertise to assist in identifying potential improvements in claiming processes through facilitation and training</w:t>
            </w:r>
            <w:r w:rsidR="0022345C">
              <w:rPr>
                <w:rFonts w:ascii="Arial" w:hAnsi="Arial" w:cs="Arial"/>
                <w:sz w:val="22"/>
                <w:szCs w:val="22"/>
              </w:rPr>
              <w:t xml:space="preserve">. In addition, we bring </w:t>
            </w:r>
            <w:r w:rsidRPr="00C9431C">
              <w:rPr>
                <w:rFonts w:ascii="Arial" w:hAnsi="Arial" w:cs="Arial"/>
                <w:sz w:val="22"/>
                <w:szCs w:val="22"/>
              </w:rPr>
              <w:t xml:space="preserve">technical experience </w:t>
            </w:r>
            <w:r w:rsidR="0022345C">
              <w:rPr>
                <w:rFonts w:ascii="Arial" w:hAnsi="Arial" w:cs="Arial"/>
                <w:sz w:val="22"/>
                <w:szCs w:val="22"/>
              </w:rPr>
              <w:t xml:space="preserve">in the </w:t>
            </w:r>
            <w:r w:rsidRPr="00C9431C">
              <w:rPr>
                <w:rFonts w:ascii="Arial" w:hAnsi="Arial" w:cs="Arial"/>
                <w:sz w:val="22"/>
                <w:szCs w:val="22"/>
              </w:rPr>
              <w:t>review</w:t>
            </w:r>
            <w:r w:rsidR="0022345C">
              <w:rPr>
                <w:rFonts w:ascii="Arial" w:hAnsi="Arial" w:cs="Arial"/>
                <w:sz w:val="22"/>
                <w:szCs w:val="22"/>
              </w:rPr>
              <w:t>ing</w:t>
            </w:r>
            <w:r w:rsidRPr="00C9431C">
              <w:rPr>
                <w:rFonts w:ascii="Arial" w:hAnsi="Arial" w:cs="Arial"/>
                <w:sz w:val="22"/>
                <w:szCs w:val="22"/>
              </w:rPr>
              <w:t xml:space="preserve"> of claiming worksheets and processes. DSN’s proposed dynamic combination of subject matter experts and experienced subcontractors will continue the improvement in </w:t>
            </w:r>
            <w:r w:rsidR="0022345C">
              <w:rPr>
                <w:rFonts w:ascii="Arial" w:hAnsi="Arial" w:cs="Arial"/>
                <w:sz w:val="22"/>
                <w:szCs w:val="22"/>
              </w:rPr>
              <w:t xml:space="preserve">FSSA’s </w:t>
            </w:r>
            <w:r w:rsidRPr="00C9431C">
              <w:rPr>
                <w:rFonts w:ascii="Arial" w:hAnsi="Arial" w:cs="Arial"/>
                <w:sz w:val="22"/>
                <w:szCs w:val="22"/>
              </w:rPr>
              <w:t xml:space="preserve">federal cost recovery, using more efficient processes to achieve this </w:t>
            </w:r>
            <w:r w:rsidR="0022345C">
              <w:rPr>
                <w:rFonts w:ascii="Arial" w:hAnsi="Arial" w:cs="Arial"/>
                <w:sz w:val="22"/>
                <w:szCs w:val="22"/>
              </w:rPr>
              <w:t>goal</w:t>
            </w:r>
            <w:r w:rsidRPr="00C9431C">
              <w:rPr>
                <w:rFonts w:ascii="Arial" w:hAnsi="Arial" w:cs="Arial"/>
                <w:sz w:val="22"/>
                <w:szCs w:val="22"/>
              </w:rPr>
              <w:t>.</w:t>
            </w:r>
          </w:p>
          <w:p w14:paraId="56354D23" w14:textId="77777777" w:rsidR="00E03219" w:rsidRPr="00C9431C" w:rsidRDefault="00E03219" w:rsidP="00E03219">
            <w:pPr>
              <w:widowControl/>
              <w:autoSpaceDE w:val="0"/>
              <w:autoSpaceDN w:val="0"/>
              <w:adjustRightInd w:val="0"/>
              <w:rPr>
                <w:rFonts w:ascii="Arial" w:hAnsi="Arial" w:cs="Arial"/>
                <w:sz w:val="22"/>
                <w:szCs w:val="22"/>
              </w:rPr>
            </w:pPr>
            <w:r w:rsidRPr="00C9431C">
              <w:rPr>
                <w:rFonts w:ascii="Arial" w:hAnsi="Arial" w:cs="Arial"/>
                <w:sz w:val="22"/>
                <w:szCs w:val="22"/>
              </w:rPr>
              <w:t xml:space="preserve">   </w:t>
            </w:r>
          </w:p>
          <w:p w14:paraId="46B2733D" w14:textId="119F964A" w:rsidR="0009502C" w:rsidRPr="00A2550B" w:rsidRDefault="00E03219" w:rsidP="0009502C">
            <w:pPr>
              <w:rPr>
                <w:rFonts w:asciiTheme="minorHAnsi" w:hAnsiTheme="minorHAnsi" w:cstheme="minorHAnsi"/>
                <w:szCs w:val="24"/>
              </w:rPr>
            </w:pPr>
            <w:r w:rsidRPr="00C9431C">
              <w:rPr>
                <w:rFonts w:ascii="Arial" w:hAnsi="Arial" w:cs="Arial"/>
                <w:sz w:val="22"/>
                <w:szCs w:val="22"/>
              </w:rPr>
              <w:t>DSN</w:t>
            </w:r>
            <w:r w:rsidR="0022345C">
              <w:rPr>
                <w:rFonts w:ascii="Arial" w:hAnsi="Arial" w:cs="Arial"/>
                <w:sz w:val="22"/>
                <w:szCs w:val="22"/>
              </w:rPr>
              <w:t xml:space="preserve"> uses a full arsenal </w:t>
            </w:r>
            <w:r w:rsidR="009E5BF5">
              <w:rPr>
                <w:rFonts w:ascii="Arial" w:hAnsi="Arial" w:cs="Arial"/>
                <w:sz w:val="22"/>
                <w:szCs w:val="22"/>
              </w:rPr>
              <w:t xml:space="preserve">of </w:t>
            </w:r>
            <w:r w:rsidR="00BF0563">
              <w:rPr>
                <w:rFonts w:ascii="Arial" w:hAnsi="Arial" w:cs="Arial"/>
                <w:sz w:val="22"/>
                <w:szCs w:val="22"/>
              </w:rPr>
              <w:t>verified software and</w:t>
            </w:r>
            <w:r w:rsidR="0022345C">
              <w:rPr>
                <w:rFonts w:ascii="Arial" w:hAnsi="Arial" w:cs="Arial"/>
                <w:sz w:val="22"/>
                <w:szCs w:val="22"/>
              </w:rPr>
              <w:t xml:space="preserve"> tools to </w:t>
            </w:r>
            <w:r w:rsidR="009E5BF5">
              <w:rPr>
                <w:rFonts w:ascii="Arial" w:hAnsi="Arial" w:cs="Arial"/>
                <w:sz w:val="22"/>
                <w:szCs w:val="22"/>
              </w:rPr>
              <w:t>support cost allocation plans efficiently and successfully</w:t>
            </w:r>
            <w:r w:rsidR="0022345C">
              <w:rPr>
                <w:rFonts w:ascii="Arial" w:hAnsi="Arial" w:cs="Arial"/>
                <w:sz w:val="22"/>
                <w:szCs w:val="22"/>
              </w:rPr>
              <w:t>. Our company’s</w:t>
            </w:r>
            <w:r w:rsidRPr="00C9431C">
              <w:rPr>
                <w:rFonts w:ascii="Arial" w:hAnsi="Arial" w:cs="Arial"/>
                <w:sz w:val="22"/>
                <w:szCs w:val="22"/>
              </w:rPr>
              <w:t xml:space="preserve"> proprietary </w:t>
            </w:r>
            <w:r w:rsidR="009E5BF5">
              <w:rPr>
                <w:rFonts w:ascii="Arial" w:hAnsi="Arial" w:cs="Arial"/>
                <w:sz w:val="22"/>
                <w:szCs w:val="22"/>
              </w:rPr>
              <w:t>c</w:t>
            </w:r>
            <w:r w:rsidRPr="00C9431C">
              <w:rPr>
                <w:rFonts w:ascii="Arial" w:hAnsi="Arial" w:cs="Arial"/>
                <w:sz w:val="22"/>
                <w:szCs w:val="22"/>
              </w:rPr>
              <w:t xml:space="preserve">ost </w:t>
            </w:r>
            <w:r w:rsidR="009E5BF5">
              <w:rPr>
                <w:rFonts w:ascii="Arial" w:hAnsi="Arial" w:cs="Arial"/>
                <w:sz w:val="22"/>
                <w:szCs w:val="22"/>
              </w:rPr>
              <w:t>a</w:t>
            </w:r>
            <w:r w:rsidRPr="00C9431C">
              <w:rPr>
                <w:rFonts w:ascii="Arial" w:hAnsi="Arial" w:cs="Arial"/>
                <w:sz w:val="22"/>
                <w:szCs w:val="22"/>
              </w:rPr>
              <w:t xml:space="preserve">llocation software, </w:t>
            </w:r>
            <w:r w:rsidRPr="00C9431C">
              <w:rPr>
                <w:rFonts w:ascii="Arial" w:hAnsi="Arial" w:cs="Arial"/>
                <w:i/>
                <w:iCs/>
                <w:sz w:val="22"/>
                <w:szCs w:val="22"/>
              </w:rPr>
              <w:t>DSN CAP</w:t>
            </w:r>
            <w:r w:rsidR="00073221">
              <w:rPr>
                <w:rFonts w:ascii="Arial" w:hAnsi="Arial" w:cs="Arial"/>
                <w:i/>
                <w:iCs/>
                <w:sz w:val="22"/>
                <w:szCs w:val="22"/>
              </w:rPr>
              <w:t>®</w:t>
            </w:r>
            <w:r w:rsidRPr="00C9431C">
              <w:rPr>
                <w:rFonts w:ascii="Arial" w:hAnsi="Arial" w:cs="Arial"/>
                <w:i/>
                <w:iCs/>
                <w:sz w:val="22"/>
                <w:szCs w:val="22"/>
              </w:rPr>
              <w:t>,</w:t>
            </w:r>
            <w:r w:rsidRPr="00C9431C">
              <w:rPr>
                <w:rFonts w:ascii="Arial" w:hAnsi="Arial" w:cs="Arial"/>
                <w:sz w:val="22"/>
                <w:szCs w:val="22"/>
              </w:rPr>
              <w:t xml:space="preserve"> customized </w:t>
            </w:r>
            <w:r w:rsidR="0022345C">
              <w:rPr>
                <w:rFonts w:ascii="Arial" w:hAnsi="Arial" w:cs="Arial"/>
                <w:sz w:val="22"/>
                <w:szCs w:val="22"/>
              </w:rPr>
              <w:t xml:space="preserve">cost allocation </w:t>
            </w:r>
            <w:r w:rsidRPr="00C9431C">
              <w:rPr>
                <w:rFonts w:ascii="Arial" w:hAnsi="Arial" w:cs="Arial"/>
                <w:sz w:val="22"/>
                <w:szCs w:val="22"/>
              </w:rPr>
              <w:t>spreadsheets</w:t>
            </w:r>
            <w:r w:rsidR="0022345C">
              <w:rPr>
                <w:rFonts w:ascii="Arial" w:hAnsi="Arial" w:cs="Arial"/>
                <w:sz w:val="22"/>
                <w:szCs w:val="22"/>
              </w:rPr>
              <w:t>,</w:t>
            </w:r>
            <w:r w:rsidRPr="00C9431C">
              <w:rPr>
                <w:rFonts w:ascii="Arial" w:hAnsi="Arial" w:cs="Arial"/>
                <w:sz w:val="22"/>
                <w:szCs w:val="22"/>
              </w:rPr>
              <w:t xml:space="preserve"> </w:t>
            </w:r>
            <w:r w:rsidR="0022345C">
              <w:rPr>
                <w:rFonts w:ascii="Arial" w:hAnsi="Arial" w:cs="Arial"/>
                <w:sz w:val="22"/>
                <w:szCs w:val="22"/>
              </w:rPr>
              <w:t>and</w:t>
            </w:r>
            <w:r w:rsidR="0022345C" w:rsidRPr="00C9431C">
              <w:rPr>
                <w:rFonts w:ascii="Arial" w:hAnsi="Arial" w:cs="Arial"/>
                <w:sz w:val="22"/>
                <w:szCs w:val="22"/>
              </w:rPr>
              <w:t xml:space="preserve"> </w:t>
            </w:r>
            <w:r w:rsidRPr="00C9431C">
              <w:rPr>
                <w:rFonts w:ascii="Arial" w:hAnsi="Arial" w:cs="Arial"/>
                <w:sz w:val="22"/>
                <w:szCs w:val="22"/>
              </w:rPr>
              <w:t>proprietary RMS software</w:t>
            </w:r>
            <w:r w:rsidR="0022345C">
              <w:rPr>
                <w:rFonts w:ascii="Arial" w:hAnsi="Arial" w:cs="Arial"/>
                <w:sz w:val="22"/>
                <w:szCs w:val="22"/>
              </w:rPr>
              <w:t xml:space="preserve"> work in conjunction to </w:t>
            </w:r>
            <w:r w:rsidR="009E5BF5">
              <w:rPr>
                <w:rFonts w:ascii="Arial" w:hAnsi="Arial" w:cs="Arial"/>
                <w:sz w:val="22"/>
                <w:szCs w:val="22"/>
              </w:rPr>
              <w:t>ensure accurate results</w:t>
            </w:r>
            <w:r w:rsidRPr="00C9431C">
              <w:rPr>
                <w:rFonts w:ascii="Arial" w:hAnsi="Arial" w:cs="Arial"/>
                <w:sz w:val="22"/>
                <w:szCs w:val="22"/>
              </w:rPr>
              <w:t>. These results</w:t>
            </w:r>
            <w:r w:rsidR="009C7216">
              <w:rPr>
                <w:rFonts w:ascii="Arial" w:hAnsi="Arial" w:cs="Arial"/>
                <w:sz w:val="22"/>
                <w:szCs w:val="22"/>
              </w:rPr>
              <w:t>,</w:t>
            </w:r>
            <w:r w:rsidR="009E5BF5">
              <w:rPr>
                <w:rFonts w:ascii="Arial" w:hAnsi="Arial" w:cs="Arial"/>
                <w:sz w:val="22"/>
                <w:szCs w:val="22"/>
              </w:rPr>
              <w:t xml:space="preserve"> </w:t>
            </w:r>
            <w:r w:rsidRPr="00C9431C">
              <w:rPr>
                <w:rFonts w:ascii="Arial" w:hAnsi="Arial" w:cs="Arial"/>
                <w:sz w:val="22"/>
                <w:szCs w:val="22"/>
              </w:rPr>
              <w:t xml:space="preserve">in combination </w:t>
            </w:r>
            <w:r w:rsidR="009C7216">
              <w:rPr>
                <w:rFonts w:ascii="Arial" w:hAnsi="Arial" w:cs="Arial"/>
                <w:sz w:val="22"/>
                <w:szCs w:val="22"/>
              </w:rPr>
              <w:t xml:space="preserve">with </w:t>
            </w:r>
            <w:r w:rsidRPr="00C9431C">
              <w:rPr>
                <w:rFonts w:ascii="Arial" w:hAnsi="Arial" w:cs="Arial"/>
                <w:sz w:val="22"/>
                <w:szCs w:val="22"/>
              </w:rPr>
              <w:t>various FSSA</w:t>
            </w:r>
            <w:r w:rsidR="009E5BF5">
              <w:rPr>
                <w:rFonts w:ascii="Arial" w:hAnsi="Arial" w:cs="Arial"/>
                <w:sz w:val="22"/>
                <w:szCs w:val="22"/>
              </w:rPr>
              <w:t xml:space="preserve"> </w:t>
            </w:r>
            <w:r w:rsidRPr="00C9431C">
              <w:rPr>
                <w:rFonts w:ascii="Arial" w:hAnsi="Arial" w:cs="Arial"/>
                <w:sz w:val="22"/>
                <w:szCs w:val="22"/>
              </w:rPr>
              <w:t>financial system-generated data and departmental proven statistics</w:t>
            </w:r>
            <w:r w:rsidR="009C7216">
              <w:rPr>
                <w:rFonts w:ascii="Arial" w:hAnsi="Arial" w:cs="Arial"/>
                <w:sz w:val="22"/>
                <w:szCs w:val="22"/>
              </w:rPr>
              <w:t>,</w:t>
            </w:r>
            <w:r w:rsidRPr="00C9431C">
              <w:rPr>
                <w:rFonts w:ascii="Arial" w:hAnsi="Arial" w:cs="Arial"/>
                <w:sz w:val="22"/>
                <w:szCs w:val="22"/>
              </w:rPr>
              <w:t xml:space="preserve"> are used to determine and support allocation percentages to benefiting programs</w:t>
            </w:r>
            <w:r w:rsidR="009E5BF5">
              <w:rPr>
                <w:rFonts w:ascii="Arial" w:hAnsi="Arial" w:cs="Arial"/>
                <w:sz w:val="22"/>
                <w:szCs w:val="22"/>
              </w:rPr>
              <w:t>.</w:t>
            </w:r>
            <w:r w:rsidR="009E5BF5" w:rsidRPr="00C9431C" w:rsidDel="009E5BF5">
              <w:rPr>
                <w:rFonts w:ascii="Arial" w:hAnsi="Arial" w:cs="Arial"/>
                <w:sz w:val="22"/>
                <w:szCs w:val="22"/>
              </w:rPr>
              <w:t xml:space="preserve"> </w:t>
            </w:r>
            <w:r w:rsidRPr="00C9431C">
              <w:rPr>
                <w:rFonts w:ascii="Arial" w:hAnsi="Arial" w:cs="Arial"/>
                <w:sz w:val="22"/>
                <w:szCs w:val="22"/>
              </w:rPr>
              <w:t>FSSA’s financial and program staff are familiar with DSN’s cost allocation approach</w:t>
            </w:r>
            <w:r w:rsidR="009E5BF5">
              <w:rPr>
                <w:rFonts w:ascii="Arial" w:hAnsi="Arial" w:cs="Arial"/>
                <w:sz w:val="22"/>
                <w:szCs w:val="22"/>
              </w:rPr>
              <w:t xml:space="preserve">, just as DSN’s project staff are familiar with FSSA’s program specifics and procedural expectations. </w:t>
            </w:r>
            <w:r w:rsidR="00E35289">
              <w:rPr>
                <w:rFonts w:ascii="Arial" w:hAnsi="Arial" w:cs="Arial"/>
                <w:sz w:val="22"/>
                <w:szCs w:val="22"/>
              </w:rPr>
              <w:t>Through</w:t>
            </w:r>
            <w:r w:rsidR="00BF0563">
              <w:rPr>
                <w:rFonts w:ascii="Arial" w:hAnsi="Arial" w:cs="Arial"/>
                <w:sz w:val="22"/>
                <w:szCs w:val="22"/>
              </w:rPr>
              <w:t xml:space="preserve"> our company’s partnership with FSSA on this project, DSN commits to seamless ongoing operations for the State. There will be no</w:t>
            </w:r>
            <w:r w:rsidRPr="00C9431C">
              <w:rPr>
                <w:rFonts w:ascii="Arial" w:hAnsi="Arial" w:cs="Arial"/>
                <w:sz w:val="22"/>
                <w:szCs w:val="22"/>
              </w:rPr>
              <w:t xml:space="preserve"> disruption to the important tasks that assure FSSA</w:t>
            </w:r>
            <w:r w:rsidR="00BF0563">
              <w:rPr>
                <w:rFonts w:ascii="Arial" w:hAnsi="Arial" w:cs="Arial"/>
                <w:sz w:val="22"/>
                <w:szCs w:val="22"/>
              </w:rPr>
              <w:t>’s</w:t>
            </w:r>
            <w:r w:rsidRPr="00C9431C">
              <w:rPr>
                <w:rFonts w:ascii="Arial" w:hAnsi="Arial" w:cs="Arial"/>
                <w:sz w:val="22"/>
                <w:szCs w:val="22"/>
              </w:rPr>
              <w:t xml:space="preserve"> maximiz</w:t>
            </w:r>
            <w:r w:rsidR="00BF0563">
              <w:rPr>
                <w:rFonts w:ascii="Arial" w:hAnsi="Arial" w:cs="Arial"/>
                <w:sz w:val="22"/>
                <w:szCs w:val="22"/>
              </w:rPr>
              <w:t>ation of</w:t>
            </w:r>
            <w:r w:rsidRPr="00C9431C">
              <w:rPr>
                <w:rFonts w:ascii="Arial" w:hAnsi="Arial" w:cs="Arial"/>
                <w:sz w:val="22"/>
                <w:szCs w:val="22"/>
              </w:rPr>
              <w:t xml:space="preserve"> federal recoveries through the </w:t>
            </w:r>
            <w:r w:rsidR="00BF0563">
              <w:rPr>
                <w:rFonts w:ascii="Arial" w:hAnsi="Arial" w:cs="Arial"/>
                <w:sz w:val="22"/>
                <w:szCs w:val="22"/>
              </w:rPr>
              <w:t xml:space="preserve">continuation of the </w:t>
            </w:r>
            <w:r w:rsidRPr="00C9431C">
              <w:rPr>
                <w:rFonts w:ascii="Arial" w:hAnsi="Arial" w:cs="Arial"/>
                <w:sz w:val="22"/>
                <w:szCs w:val="22"/>
              </w:rPr>
              <w:t>cost allocation process</w:t>
            </w:r>
            <w:r w:rsidR="00BF0563">
              <w:rPr>
                <w:rFonts w:ascii="Arial" w:hAnsi="Arial" w:cs="Arial"/>
                <w:sz w:val="22"/>
                <w:szCs w:val="22"/>
              </w:rPr>
              <w:t xml:space="preserve"> in collaboration with DSN’s knowledgeable and </w:t>
            </w:r>
            <w:r w:rsidR="00E35289">
              <w:rPr>
                <w:rFonts w:ascii="Arial" w:hAnsi="Arial" w:cs="Arial"/>
                <w:sz w:val="22"/>
                <w:szCs w:val="22"/>
              </w:rPr>
              <w:t>well-</w:t>
            </w:r>
            <w:r w:rsidR="00BF0563">
              <w:rPr>
                <w:rFonts w:ascii="Arial" w:hAnsi="Arial" w:cs="Arial"/>
                <w:sz w:val="22"/>
                <w:szCs w:val="22"/>
              </w:rPr>
              <w:t>established team</w:t>
            </w:r>
            <w:r w:rsidRPr="00C9431C">
              <w:rPr>
                <w:rFonts w:ascii="Arial" w:hAnsi="Arial" w:cs="Arial"/>
                <w:sz w:val="22"/>
                <w:szCs w:val="22"/>
              </w:rPr>
              <w:t>.</w:t>
            </w:r>
          </w:p>
        </w:tc>
      </w:tr>
    </w:tbl>
    <w:p w14:paraId="44AD1811" w14:textId="53E96389" w:rsidR="0009502C" w:rsidRPr="00A2550B" w:rsidRDefault="0009502C" w:rsidP="0009502C">
      <w:pPr>
        <w:rPr>
          <w:rFonts w:asciiTheme="minorHAnsi" w:hAnsiTheme="minorHAnsi" w:cstheme="minorHAnsi"/>
          <w:szCs w:val="24"/>
        </w:rPr>
      </w:pPr>
    </w:p>
    <w:p w14:paraId="3F8124E9" w14:textId="77777777" w:rsidR="0009502C" w:rsidRPr="00A2550B" w:rsidRDefault="0009502C" w:rsidP="002045F0">
      <w:pPr>
        <w:widowControl/>
        <w:numPr>
          <w:ilvl w:val="2"/>
          <w:numId w:val="1"/>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321ED164" w14:textId="77777777" w:rsidR="00A244CD" w:rsidRDefault="00A244CD" w:rsidP="00E03219">
            <w:pPr>
              <w:rPr>
                <w:rFonts w:ascii="Arial" w:hAnsi="Arial" w:cs="Arial"/>
                <w:b/>
                <w:bCs/>
                <w:sz w:val="22"/>
                <w:szCs w:val="22"/>
              </w:rPr>
            </w:pPr>
          </w:p>
          <w:p w14:paraId="299D0190" w14:textId="77777777" w:rsidR="00A244CD" w:rsidRPr="00A244CD" w:rsidRDefault="00A244CD" w:rsidP="00A244CD">
            <w:pPr>
              <w:rPr>
                <w:rFonts w:ascii="Arial" w:hAnsi="Arial" w:cs="Arial"/>
                <w:b/>
                <w:bCs/>
                <w:sz w:val="22"/>
                <w:szCs w:val="22"/>
              </w:rPr>
            </w:pPr>
            <w:r w:rsidRPr="00A244CD">
              <w:rPr>
                <w:rFonts w:ascii="Arial" w:hAnsi="Arial" w:cs="Arial"/>
                <w:b/>
                <w:bCs/>
                <w:sz w:val="22"/>
                <w:szCs w:val="22"/>
              </w:rPr>
              <w:t>Note:</w:t>
            </w:r>
          </w:p>
          <w:p w14:paraId="0751C6BC" w14:textId="77777777" w:rsidR="00A244CD" w:rsidRPr="00A244CD" w:rsidRDefault="00A244CD" w:rsidP="00A244CD">
            <w:pPr>
              <w:rPr>
                <w:rFonts w:ascii="Arial" w:hAnsi="Arial" w:cs="Arial"/>
                <w:b/>
                <w:bCs/>
                <w:sz w:val="22"/>
                <w:szCs w:val="22"/>
              </w:rPr>
            </w:pPr>
          </w:p>
          <w:p w14:paraId="1C6DDD16" w14:textId="6741D078" w:rsidR="00A244CD" w:rsidRDefault="00A244CD" w:rsidP="00A244CD">
            <w:pPr>
              <w:rPr>
                <w:rFonts w:ascii="Arial" w:hAnsi="Arial" w:cs="Arial"/>
                <w:b/>
                <w:bCs/>
                <w:sz w:val="22"/>
                <w:szCs w:val="22"/>
              </w:rPr>
            </w:pPr>
            <w:r w:rsidRPr="00A244CD">
              <w:rPr>
                <w:rFonts w:ascii="Arial" w:hAnsi="Arial" w:cs="Arial"/>
                <w:b/>
                <w:bCs/>
                <w:sz w:val="22"/>
                <w:szCs w:val="22"/>
              </w:rPr>
              <w:t>Appendix 2.3.2 -Respondent’s Company Structure includes DSN’s Certificate of Authority and a detailed organization chart for DSN.</w:t>
            </w:r>
          </w:p>
          <w:p w14:paraId="208A5CE6" w14:textId="77777777" w:rsidR="00A244CD" w:rsidRDefault="00A244CD" w:rsidP="00E03219">
            <w:pPr>
              <w:rPr>
                <w:rFonts w:ascii="Arial" w:hAnsi="Arial" w:cs="Arial"/>
                <w:b/>
                <w:bCs/>
                <w:sz w:val="22"/>
                <w:szCs w:val="22"/>
              </w:rPr>
            </w:pPr>
          </w:p>
          <w:p w14:paraId="4775B39C" w14:textId="640B2F66" w:rsidR="00E03219" w:rsidRPr="00E03219" w:rsidRDefault="00A244CD" w:rsidP="00E03219">
            <w:pPr>
              <w:rPr>
                <w:rFonts w:ascii="Arial" w:hAnsi="Arial" w:cs="Arial"/>
                <w:b/>
                <w:bCs/>
                <w:sz w:val="22"/>
                <w:szCs w:val="22"/>
              </w:rPr>
            </w:pPr>
            <w:r>
              <w:rPr>
                <w:rFonts w:ascii="Arial" w:hAnsi="Arial" w:cs="Arial"/>
                <w:b/>
                <w:bCs/>
                <w:sz w:val="22"/>
                <w:szCs w:val="22"/>
              </w:rPr>
              <w:t>L</w:t>
            </w:r>
            <w:r w:rsidR="00E03219" w:rsidRPr="00E03219">
              <w:rPr>
                <w:rFonts w:ascii="Arial" w:hAnsi="Arial" w:cs="Arial"/>
                <w:b/>
                <w:bCs/>
                <w:sz w:val="22"/>
                <w:szCs w:val="22"/>
              </w:rPr>
              <w:t xml:space="preserve">egal form of the Respondent’s business organization: </w:t>
            </w:r>
          </w:p>
          <w:p w14:paraId="09784C9B" w14:textId="77777777" w:rsidR="00E03219" w:rsidRPr="00E03219" w:rsidRDefault="00E03219" w:rsidP="00E03219">
            <w:pPr>
              <w:rPr>
                <w:rFonts w:ascii="Arial" w:hAnsi="Arial" w:cs="Arial"/>
                <w:sz w:val="22"/>
                <w:szCs w:val="22"/>
              </w:rPr>
            </w:pPr>
          </w:p>
          <w:p w14:paraId="671F7D1F" w14:textId="77777777" w:rsidR="00E03219" w:rsidRPr="00E03219" w:rsidRDefault="00E03219" w:rsidP="00E03219">
            <w:pPr>
              <w:widowControl/>
              <w:rPr>
                <w:rFonts w:ascii="Arial" w:hAnsi="Arial" w:cs="Arial"/>
                <w:sz w:val="22"/>
                <w:szCs w:val="22"/>
              </w:rPr>
            </w:pPr>
            <w:r w:rsidRPr="00E03219">
              <w:rPr>
                <w:rFonts w:ascii="Arial" w:hAnsi="Arial" w:cs="Arial"/>
                <w:sz w:val="22"/>
                <w:szCs w:val="22"/>
              </w:rPr>
              <w:t>Diversified Services Network, Inc. (DSN) is an Illinois registered corporation.</w:t>
            </w:r>
          </w:p>
          <w:p w14:paraId="3E0FEB8C" w14:textId="77777777" w:rsidR="00E03219" w:rsidRPr="00E03219" w:rsidRDefault="00E03219" w:rsidP="00E03219">
            <w:pPr>
              <w:widowControl/>
              <w:rPr>
                <w:rFonts w:ascii="Arial" w:hAnsi="Arial" w:cs="Arial"/>
                <w:sz w:val="22"/>
                <w:szCs w:val="22"/>
              </w:rPr>
            </w:pPr>
          </w:p>
          <w:p w14:paraId="03CC392C" w14:textId="3B3EECA5" w:rsidR="00E03219" w:rsidRPr="00E03219" w:rsidRDefault="00E03219" w:rsidP="00E03219">
            <w:pPr>
              <w:widowControl/>
              <w:rPr>
                <w:rFonts w:ascii="Arial" w:hAnsi="Arial" w:cs="Arial"/>
                <w:sz w:val="22"/>
                <w:szCs w:val="22"/>
              </w:rPr>
            </w:pPr>
            <w:r w:rsidRPr="00E03219">
              <w:rPr>
                <w:rFonts w:ascii="Arial" w:hAnsi="Arial" w:cs="Arial"/>
                <w:sz w:val="22"/>
                <w:szCs w:val="22"/>
              </w:rPr>
              <w:t>Diversified Services Network, Inc. (DSN) is registered as a Foreign Corporation in the State of Indiana and 23 other states.</w:t>
            </w:r>
          </w:p>
          <w:p w14:paraId="4CBA0242" w14:textId="77777777" w:rsidR="00E03219" w:rsidRPr="00E03219" w:rsidRDefault="00E03219" w:rsidP="00E03219">
            <w:pPr>
              <w:pStyle w:val="ListParagraph"/>
              <w:widowControl/>
              <w:ind w:left="180"/>
              <w:rPr>
                <w:rFonts w:ascii="Arial" w:hAnsi="Arial" w:cs="Arial"/>
                <w:sz w:val="22"/>
                <w:szCs w:val="22"/>
              </w:rPr>
            </w:pPr>
          </w:p>
          <w:p w14:paraId="16F57D70" w14:textId="77777777" w:rsidR="00E03219" w:rsidRPr="00E03219" w:rsidRDefault="00E03219" w:rsidP="00E03219">
            <w:pPr>
              <w:rPr>
                <w:rFonts w:ascii="Arial" w:hAnsi="Arial" w:cs="Arial"/>
                <w:sz w:val="22"/>
                <w:szCs w:val="22"/>
              </w:rPr>
            </w:pPr>
          </w:p>
          <w:p w14:paraId="62D9F4E5" w14:textId="77777777" w:rsidR="00E03219" w:rsidRPr="00E03219" w:rsidRDefault="00E03219" w:rsidP="00E03219">
            <w:pPr>
              <w:rPr>
                <w:rFonts w:ascii="Arial" w:hAnsi="Arial" w:cs="Arial"/>
                <w:b/>
                <w:bCs/>
                <w:sz w:val="22"/>
                <w:szCs w:val="22"/>
              </w:rPr>
            </w:pPr>
            <w:r w:rsidRPr="00E03219">
              <w:rPr>
                <w:rFonts w:ascii="Arial" w:hAnsi="Arial" w:cs="Arial"/>
                <w:b/>
                <w:bCs/>
                <w:sz w:val="22"/>
                <w:szCs w:val="22"/>
              </w:rPr>
              <w:t>The state in which formed (accompanied by a certificate of authority):</w:t>
            </w:r>
          </w:p>
          <w:p w14:paraId="5E94F2C5" w14:textId="77777777" w:rsidR="00E03219" w:rsidRPr="00E03219" w:rsidRDefault="00E03219" w:rsidP="00E03219">
            <w:pPr>
              <w:rPr>
                <w:rFonts w:ascii="Arial" w:hAnsi="Arial" w:cs="Arial"/>
                <w:b/>
                <w:bCs/>
                <w:sz w:val="22"/>
                <w:szCs w:val="22"/>
              </w:rPr>
            </w:pPr>
          </w:p>
          <w:p w14:paraId="133259E5" w14:textId="77777777" w:rsidR="00E03219" w:rsidRPr="00E03219" w:rsidRDefault="00E03219" w:rsidP="00E03219">
            <w:pPr>
              <w:widowControl/>
              <w:rPr>
                <w:rFonts w:ascii="Arial" w:hAnsi="Arial" w:cs="Arial"/>
                <w:sz w:val="22"/>
                <w:szCs w:val="22"/>
              </w:rPr>
            </w:pPr>
            <w:r w:rsidRPr="00E03219">
              <w:rPr>
                <w:rFonts w:ascii="Arial" w:hAnsi="Arial" w:cs="Arial"/>
                <w:sz w:val="22"/>
                <w:szCs w:val="22"/>
              </w:rPr>
              <w:lastRenderedPageBreak/>
              <w:t xml:space="preserve">Diversified Services Network, Inc. (DSN) was formed in the State of Illinois in June of 1989. </w:t>
            </w:r>
          </w:p>
          <w:p w14:paraId="0DAF5001" w14:textId="77777777" w:rsidR="00E03219" w:rsidRPr="00E03219" w:rsidRDefault="00E03219" w:rsidP="00E03219">
            <w:pPr>
              <w:widowControl/>
              <w:rPr>
                <w:rFonts w:ascii="Arial" w:hAnsi="Arial" w:cs="Arial"/>
                <w:sz w:val="22"/>
                <w:szCs w:val="22"/>
              </w:rPr>
            </w:pPr>
          </w:p>
          <w:p w14:paraId="6F1D52F5" w14:textId="344B187A" w:rsidR="007A5B9B" w:rsidRPr="00A244CD" w:rsidRDefault="00E03219" w:rsidP="007A5B9B">
            <w:pPr>
              <w:widowControl/>
              <w:jc w:val="both"/>
              <w:rPr>
                <w:rFonts w:ascii="Arial" w:hAnsi="Arial" w:cs="Arial"/>
                <w:sz w:val="22"/>
                <w:szCs w:val="22"/>
              </w:rPr>
            </w:pPr>
            <w:r w:rsidRPr="00E03219">
              <w:rPr>
                <w:rFonts w:ascii="Arial" w:hAnsi="Arial" w:cs="Arial"/>
                <w:sz w:val="22"/>
                <w:szCs w:val="22"/>
              </w:rPr>
              <w:t xml:space="preserve">Certificate of Authority is uploaded as an </w:t>
            </w:r>
            <w:r w:rsidRPr="00E03219">
              <w:rPr>
                <w:rFonts w:ascii="Arial" w:hAnsi="Arial" w:cs="Arial"/>
                <w:b/>
                <w:bCs/>
                <w:sz w:val="22"/>
                <w:szCs w:val="22"/>
              </w:rPr>
              <w:t xml:space="preserve">attachment titled “Certificate of Authority” </w:t>
            </w:r>
            <w:r w:rsidR="00AD0B65">
              <w:rPr>
                <w:rFonts w:ascii="Arial" w:hAnsi="Arial" w:cs="Arial"/>
                <w:b/>
                <w:bCs/>
                <w:sz w:val="22"/>
                <w:szCs w:val="22"/>
              </w:rPr>
              <w:t xml:space="preserve">in </w:t>
            </w:r>
            <w:r w:rsidR="000947EC">
              <w:rPr>
                <w:rFonts w:ascii="Arial" w:hAnsi="Arial" w:cs="Arial"/>
                <w:b/>
                <w:bCs/>
                <w:sz w:val="22"/>
                <w:szCs w:val="22"/>
              </w:rPr>
              <w:t>Appendix 2.3.2</w:t>
            </w:r>
            <w:r w:rsidR="007A5B9B">
              <w:rPr>
                <w:rFonts w:ascii="Arial" w:hAnsi="Arial" w:cs="Arial"/>
                <w:b/>
                <w:bCs/>
                <w:sz w:val="22"/>
                <w:szCs w:val="22"/>
              </w:rPr>
              <w:t xml:space="preserve"> </w:t>
            </w:r>
            <w:r w:rsidR="005B7C09">
              <w:rPr>
                <w:rFonts w:ascii="Arial" w:hAnsi="Arial" w:cs="Arial"/>
                <w:sz w:val="22"/>
                <w:szCs w:val="22"/>
              </w:rPr>
              <w:t>for State of Illinois (Certificate of Good Standing) and State of Indiana (Certificate of Authority).</w:t>
            </w:r>
          </w:p>
          <w:p w14:paraId="199CF77B" w14:textId="53046974" w:rsidR="00E03219" w:rsidRPr="00E03219" w:rsidRDefault="00E03219" w:rsidP="00E03219">
            <w:pPr>
              <w:widowControl/>
              <w:rPr>
                <w:rFonts w:ascii="Arial" w:hAnsi="Arial" w:cs="Arial"/>
                <w:b/>
                <w:bCs/>
                <w:sz w:val="22"/>
                <w:szCs w:val="22"/>
              </w:rPr>
            </w:pPr>
          </w:p>
          <w:p w14:paraId="35CED73E" w14:textId="77777777" w:rsidR="00E03219" w:rsidRPr="00E03219" w:rsidRDefault="00E03219" w:rsidP="00E03219">
            <w:pPr>
              <w:rPr>
                <w:rFonts w:ascii="Arial" w:hAnsi="Arial" w:cs="Arial"/>
                <w:b/>
                <w:bCs/>
                <w:sz w:val="22"/>
                <w:szCs w:val="22"/>
              </w:rPr>
            </w:pPr>
          </w:p>
          <w:p w14:paraId="5B2429C8" w14:textId="77777777" w:rsidR="00E03219" w:rsidRPr="00E03219" w:rsidRDefault="00E03219" w:rsidP="00E03219">
            <w:pPr>
              <w:rPr>
                <w:rFonts w:ascii="Arial" w:hAnsi="Arial" w:cs="Arial"/>
                <w:b/>
                <w:bCs/>
                <w:sz w:val="22"/>
                <w:szCs w:val="22"/>
              </w:rPr>
            </w:pPr>
            <w:r w:rsidRPr="00E03219">
              <w:rPr>
                <w:rFonts w:ascii="Arial" w:hAnsi="Arial" w:cs="Arial"/>
                <w:b/>
                <w:bCs/>
                <w:sz w:val="22"/>
                <w:szCs w:val="22"/>
              </w:rPr>
              <w:t>The types of business ventures in which the organization is involved:</w:t>
            </w:r>
          </w:p>
          <w:p w14:paraId="1563C9B5" w14:textId="77777777" w:rsidR="00E03219" w:rsidRPr="00E03219" w:rsidRDefault="00E03219" w:rsidP="00E03219">
            <w:pPr>
              <w:widowControl/>
              <w:rPr>
                <w:rFonts w:ascii="Arial" w:hAnsi="Arial" w:cs="Arial"/>
                <w:sz w:val="22"/>
                <w:szCs w:val="22"/>
              </w:rPr>
            </w:pPr>
            <w:r w:rsidRPr="00E03219">
              <w:rPr>
                <w:rFonts w:ascii="Arial" w:hAnsi="Arial" w:cs="Arial"/>
                <w:sz w:val="22"/>
                <w:szCs w:val="22"/>
              </w:rPr>
              <w:t>Diversified Services Network, Inc. (DSN) has no joint business ventures with any other organization.</w:t>
            </w:r>
          </w:p>
          <w:p w14:paraId="303DD562" w14:textId="77777777" w:rsidR="00E03219" w:rsidRPr="00E03219" w:rsidRDefault="00E03219" w:rsidP="00E03219">
            <w:pPr>
              <w:rPr>
                <w:rFonts w:ascii="Arial" w:hAnsi="Arial" w:cs="Arial"/>
                <w:sz w:val="22"/>
                <w:szCs w:val="22"/>
              </w:rPr>
            </w:pPr>
          </w:p>
          <w:p w14:paraId="4F2FE605" w14:textId="77777777" w:rsidR="00E03219" w:rsidRPr="00E03219" w:rsidRDefault="00E03219" w:rsidP="00E03219">
            <w:pPr>
              <w:rPr>
                <w:rFonts w:ascii="Arial" w:hAnsi="Arial" w:cs="Arial"/>
                <w:sz w:val="22"/>
                <w:szCs w:val="22"/>
              </w:rPr>
            </w:pPr>
          </w:p>
          <w:p w14:paraId="7B982A59" w14:textId="77777777" w:rsidR="00E03219" w:rsidRPr="00E03219" w:rsidRDefault="00E03219" w:rsidP="00E03219">
            <w:pPr>
              <w:rPr>
                <w:rFonts w:ascii="Arial" w:hAnsi="Arial" w:cs="Arial"/>
                <w:b/>
                <w:bCs/>
                <w:sz w:val="22"/>
                <w:szCs w:val="22"/>
              </w:rPr>
            </w:pPr>
            <w:r w:rsidRPr="00E03219">
              <w:rPr>
                <w:rFonts w:ascii="Arial" w:hAnsi="Arial" w:cs="Arial"/>
                <w:b/>
                <w:bCs/>
                <w:sz w:val="22"/>
                <w:szCs w:val="22"/>
              </w:rPr>
              <w:t>A chart of the organization:</w:t>
            </w:r>
          </w:p>
          <w:p w14:paraId="179DA50D" w14:textId="77777777" w:rsidR="00E03219" w:rsidRPr="00E03219" w:rsidRDefault="00E03219" w:rsidP="00E03219">
            <w:pPr>
              <w:rPr>
                <w:rFonts w:ascii="Arial" w:hAnsi="Arial" w:cs="Arial"/>
                <w:b/>
                <w:bCs/>
                <w:sz w:val="22"/>
                <w:szCs w:val="22"/>
              </w:rPr>
            </w:pPr>
          </w:p>
          <w:p w14:paraId="15D19BFF" w14:textId="176E0530" w:rsidR="00E03219" w:rsidRPr="00E03219" w:rsidRDefault="00E03219" w:rsidP="00E03219">
            <w:pPr>
              <w:widowControl/>
              <w:rPr>
                <w:rFonts w:ascii="Arial" w:hAnsi="Arial" w:cs="Arial"/>
                <w:b/>
                <w:bCs/>
                <w:sz w:val="22"/>
                <w:szCs w:val="22"/>
              </w:rPr>
            </w:pPr>
            <w:r w:rsidRPr="00CB6269">
              <w:rPr>
                <w:rFonts w:ascii="Arial" w:hAnsi="Arial" w:cs="Arial"/>
                <w:sz w:val="22"/>
                <w:szCs w:val="22"/>
              </w:rPr>
              <w:t xml:space="preserve">DSN’s </w:t>
            </w:r>
            <w:r w:rsidR="00BF0563" w:rsidRPr="00CB6269">
              <w:rPr>
                <w:rFonts w:ascii="Arial" w:hAnsi="Arial" w:cs="Arial"/>
                <w:sz w:val="22"/>
                <w:szCs w:val="22"/>
              </w:rPr>
              <w:t>c</w:t>
            </w:r>
            <w:r w:rsidRPr="00CB6269">
              <w:rPr>
                <w:rFonts w:ascii="Arial" w:hAnsi="Arial" w:cs="Arial"/>
                <w:sz w:val="22"/>
                <w:szCs w:val="22"/>
              </w:rPr>
              <w:t xml:space="preserve">hart of organization is uploaded as an </w:t>
            </w:r>
            <w:r w:rsidRPr="00CB6269">
              <w:rPr>
                <w:rFonts w:ascii="Arial" w:hAnsi="Arial" w:cs="Arial"/>
                <w:b/>
                <w:bCs/>
                <w:sz w:val="22"/>
                <w:szCs w:val="22"/>
              </w:rPr>
              <w:t xml:space="preserve">attachment titled “A chart of the organization” </w:t>
            </w:r>
            <w:r w:rsidR="00A244CD">
              <w:rPr>
                <w:rFonts w:ascii="Arial" w:hAnsi="Arial" w:cs="Arial"/>
                <w:b/>
                <w:bCs/>
                <w:sz w:val="22"/>
                <w:szCs w:val="22"/>
              </w:rPr>
              <w:t>is located in</w:t>
            </w:r>
            <w:r w:rsidRPr="00CB6269">
              <w:rPr>
                <w:rFonts w:ascii="Arial" w:hAnsi="Arial" w:cs="Arial"/>
                <w:b/>
                <w:bCs/>
                <w:sz w:val="22"/>
                <w:szCs w:val="22"/>
              </w:rPr>
              <w:t xml:space="preserve"> Appendix E-2.3</w:t>
            </w:r>
            <w:r w:rsidR="00CB6269">
              <w:rPr>
                <w:rFonts w:ascii="Arial" w:hAnsi="Arial" w:cs="Arial"/>
                <w:b/>
                <w:bCs/>
                <w:sz w:val="22"/>
                <w:szCs w:val="22"/>
              </w:rPr>
              <w:t>.2</w:t>
            </w:r>
            <w:r w:rsidR="00A244CD">
              <w:rPr>
                <w:rFonts w:ascii="Arial" w:hAnsi="Arial" w:cs="Arial"/>
                <w:b/>
                <w:bCs/>
                <w:sz w:val="22"/>
                <w:szCs w:val="22"/>
              </w:rPr>
              <w:t>-</w:t>
            </w:r>
            <w:r w:rsidR="00A244CD" w:rsidRPr="001B4677">
              <w:rPr>
                <w:rFonts w:ascii="Arial" w:hAnsi="Arial" w:cs="Arial"/>
                <w:b/>
                <w:i/>
                <w:iCs/>
                <w:sz w:val="22"/>
                <w:szCs w:val="22"/>
              </w:rPr>
              <w:t>-</w:t>
            </w:r>
            <w:r w:rsidR="00A244CD">
              <w:rPr>
                <w:rFonts w:ascii="Arial" w:hAnsi="Arial" w:cs="Arial"/>
                <w:b/>
                <w:i/>
                <w:iCs/>
                <w:sz w:val="22"/>
                <w:szCs w:val="22"/>
              </w:rPr>
              <w:t>Respondent’s Company Structure.</w:t>
            </w:r>
          </w:p>
          <w:p w14:paraId="5362568F" w14:textId="77777777" w:rsidR="00E03219" w:rsidRPr="00E03219" w:rsidRDefault="00E03219" w:rsidP="00E03219">
            <w:pPr>
              <w:widowControl/>
              <w:jc w:val="both"/>
              <w:rPr>
                <w:rFonts w:ascii="Arial" w:hAnsi="Arial" w:cs="Arial"/>
                <w:sz w:val="22"/>
                <w:szCs w:val="22"/>
              </w:rPr>
            </w:pPr>
          </w:p>
          <w:p w14:paraId="7E9F8F00" w14:textId="77777777" w:rsidR="00E03219" w:rsidRPr="00E03219" w:rsidRDefault="00E03219" w:rsidP="00E03219">
            <w:pPr>
              <w:widowControl/>
              <w:rPr>
                <w:rFonts w:ascii="Arial" w:hAnsi="Arial" w:cs="Arial"/>
                <w:sz w:val="22"/>
                <w:szCs w:val="22"/>
              </w:rPr>
            </w:pPr>
            <w:r w:rsidRPr="00E03219">
              <w:rPr>
                <w:rFonts w:ascii="Arial" w:hAnsi="Arial" w:cs="Arial"/>
                <w:sz w:val="22"/>
                <w:szCs w:val="22"/>
              </w:rPr>
              <w:t xml:space="preserve">DSN is a US-based company with only one division responsible for the development and marketing of the requested products and/or services in the United States.  </w:t>
            </w:r>
          </w:p>
          <w:p w14:paraId="4A3DF826" w14:textId="77777777" w:rsidR="00E03219" w:rsidRPr="00E03219" w:rsidRDefault="00E03219" w:rsidP="00E03219">
            <w:pPr>
              <w:widowControl/>
              <w:jc w:val="both"/>
              <w:rPr>
                <w:rFonts w:ascii="Arial" w:hAnsi="Arial" w:cs="Arial"/>
                <w:sz w:val="22"/>
                <w:szCs w:val="22"/>
              </w:rPr>
            </w:pPr>
          </w:p>
          <w:p w14:paraId="46659B1A" w14:textId="3A29B189" w:rsidR="00E03219" w:rsidRPr="00E03219" w:rsidRDefault="00E03219" w:rsidP="00E03219">
            <w:pPr>
              <w:widowControl/>
              <w:rPr>
                <w:rFonts w:ascii="Arial" w:hAnsi="Arial" w:cs="Arial"/>
                <w:sz w:val="22"/>
                <w:szCs w:val="22"/>
              </w:rPr>
            </w:pPr>
            <w:r w:rsidRPr="00E03219">
              <w:rPr>
                <w:rFonts w:ascii="Arial" w:hAnsi="Arial" w:cs="Arial"/>
                <w:sz w:val="22"/>
                <w:szCs w:val="22"/>
              </w:rPr>
              <w:t>DSN focuses on three main consulting service areas to serve FSSA—</w:t>
            </w:r>
            <w:r w:rsidR="00F0017E">
              <w:rPr>
                <w:rFonts w:ascii="Arial" w:hAnsi="Arial" w:cs="Arial"/>
                <w:sz w:val="22"/>
                <w:szCs w:val="22"/>
              </w:rPr>
              <w:t xml:space="preserve"> </w:t>
            </w:r>
            <w:r w:rsidRPr="00E03219">
              <w:rPr>
                <w:rFonts w:ascii="Arial" w:hAnsi="Arial" w:cs="Arial"/>
                <w:sz w:val="22"/>
                <w:szCs w:val="22"/>
              </w:rPr>
              <w:t>Public Sector Human Services, IT, and Project Management. These focus areas are DSN’s core divisions</w:t>
            </w:r>
            <w:r w:rsidR="00965352">
              <w:rPr>
                <w:rFonts w:ascii="Arial" w:hAnsi="Arial" w:cs="Arial"/>
                <w:sz w:val="22"/>
                <w:szCs w:val="22"/>
              </w:rPr>
              <w:t>:</w:t>
            </w:r>
          </w:p>
          <w:p w14:paraId="5B32B2E3" w14:textId="77777777" w:rsidR="00E03219" w:rsidRPr="00E03219" w:rsidRDefault="00E03219" w:rsidP="00E03219">
            <w:pPr>
              <w:widowControl/>
              <w:jc w:val="both"/>
              <w:rPr>
                <w:rFonts w:ascii="Arial" w:hAnsi="Arial" w:cs="Arial"/>
                <w:sz w:val="22"/>
                <w:szCs w:val="22"/>
              </w:rPr>
            </w:pPr>
            <w:r w:rsidRPr="00E03219">
              <w:rPr>
                <w:rFonts w:ascii="Arial" w:hAnsi="Arial" w:cs="Arial"/>
                <w:sz w:val="22"/>
                <w:szCs w:val="22"/>
              </w:rPr>
              <w:t xml:space="preserve"> </w:t>
            </w:r>
          </w:p>
          <w:p w14:paraId="43059EB5" w14:textId="77777777" w:rsidR="00E03219" w:rsidRPr="00E03219" w:rsidRDefault="00E03219" w:rsidP="001B4677">
            <w:pPr>
              <w:pStyle w:val="ListParagraph"/>
              <w:widowControl/>
              <w:numPr>
                <w:ilvl w:val="0"/>
                <w:numId w:val="71"/>
              </w:numPr>
              <w:rPr>
                <w:rFonts w:ascii="Arial" w:hAnsi="Arial" w:cs="Arial"/>
                <w:sz w:val="22"/>
                <w:szCs w:val="22"/>
              </w:rPr>
            </w:pPr>
            <w:r w:rsidRPr="00E03219">
              <w:rPr>
                <w:rFonts w:ascii="Arial" w:hAnsi="Arial" w:cs="Arial"/>
                <w:b/>
                <w:bCs/>
                <w:sz w:val="22"/>
                <w:szCs w:val="22"/>
              </w:rPr>
              <w:t xml:space="preserve">Public Sector Human Services Consulting: </w:t>
            </w:r>
            <w:r w:rsidRPr="00E03219">
              <w:rPr>
                <w:rFonts w:ascii="Arial" w:hAnsi="Arial" w:cs="Arial"/>
                <w:sz w:val="22"/>
                <w:szCs w:val="22"/>
              </w:rPr>
              <w:t>Cost allocation plans (CAPs) development; RMS implementation, administration, and maintenance; federal claiming; eligibility pre-determination; child welfare, and child support Title IV.</w:t>
            </w:r>
          </w:p>
          <w:p w14:paraId="49A66357" w14:textId="77777777" w:rsidR="00E03219" w:rsidRPr="00E03219" w:rsidRDefault="00E03219" w:rsidP="00E03219">
            <w:pPr>
              <w:widowControl/>
              <w:rPr>
                <w:rFonts w:ascii="Arial" w:hAnsi="Arial" w:cs="Arial"/>
                <w:sz w:val="22"/>
                <w:szCs w:val="22"/>
              </w:rPr>
            </w:pPr>
          </w:p>
          <w:p w14:paraId="0F3DD56D" w14:textId="5D5D03CA" w:rsidR="00E03219" w:rsidRPr="00E03219" w:rsidRDefault="00E03219" w:rsidP="001B4677">
            <w:pPr>
              <w:pStyle w:val="ListParagraph"/>
              <w:widowControl/>
              <w:numPr>
                <w:ilvl w:val="0"/>
                <w:numId w:val="71"/>
              </w:numPr>
              <w:rPr>
                <w:rFonts w:ascii="Arial" w:hAnsi="Arial" w:cs="Arial"/>
                <w:sz w:val="22"/>
                <w:szCs w:val="22"/>
              </w:rPr>
            </w:pPr>
            <w:r w:rsidRPr="00E03219">
              <w:rPr>
                <w:rFonts w:ascii="Arial" w:hAnsi="Arial" w:cs="Arial"/>
                <w:b/>
                <w:bCs/>
                <w:sz w:val="22"/>
                <w:szCs w:val="22"/>
              </w:rPr>
              <w:t>IT Consulting Services:</w:t>
            </w:r>
            <w:r w:rsidRPr="00E03219">
              <w:rPr>
                <w:rFonts w:ascii="Arial" w:hAnsi="Arial" w:cs="Arial"/>
                <w:sz w:val="22"/>
                <w:szCs w:val="22"/>
              </w:rPr>
              <w:t xml:space="preserve"> Development, maintenance, and enhancement of DSN’s proprietary </w:t>
            </w:r>
            <w:r w:rsidR="00713427" w:rsidRPr="00D40F86">
              <w:rPr>
                <w:rFonts w:ascii="Arial" w:hAnsi="Arial" w:cs="Arial"/>
                <w:i/>
                <w:iCs/>
                <w:sz w:val="22"/>
                <w:szCs w:val="22"/>
              </w:rPr>
              <w:t>DSN RMTS</w:t>
            </w:r>
            <w:r w:rsidR="00073221">
              <w:rPr>
                <w:rFonts w:ascii="Arial" w:hAnsi="Arial" w:cs="Arial"/>
                <w:i/>
                <w:iCs/>
                <w:sz w:val="22"/>
                <w:szCs w:val="22"/>
              </w:rPr>
              <w:t>®</w:t>
            </w:r>
            <w:r w:rsidR="00713427" w:rsidRPr="00D40F86">
              <w:rPr>
                <w:rFonts w:ascii="Arial" w:hAnsi="Arial" w:cs="Arial"/>
                <w:sz w:val="22"/>
                <w:szCs w:val="22"/>
              </w:rPr>
              <w:t xml:space="preserve"> </w:t>
            </w:r>
            <w:r w:rsidRPr="0037240F">
              <w:rPr>
                <w:rFonts w:ascii="Arial" w:hAnsi="Arial" w:cs="Arial"/>
                <w:sz w:val="22"/>
                <w:szCs w:val="22"/>
              </w:rPr>
              <w:t xml:space="preserve">and </w:t>
            </w:r>
            <w:r w:rsidR="00965352" w:rsidRPr="00C9431C">
              <w:rPr>
                <w:rFonts w:ascii="Arial" w:hAnsi="Arial" w:cs="Arial"/>
                <w:i/>
                <w:iCs/>
                <w:sz w:val="22"/>
                <w:szCs w:val="22"/>
              </w:rPr>
              <w:t>DSN CAP</w:t>
            </w:r>
            <w:r w:rsidR="00073221">
              <w:rPr>
                <w:rFonts w:ascii="Arial" w:hAnsi="Arial" w:cs="Arial"/>
                <w:i/>
                <w:iCs/>
                <w:sz w:val="22"/>
                <w:szCs w:val="22"/>
              </w:rPr>
              <w:t>®</w:t>
            </w:r>
            <w:r w:rsidR="00965352">
              <w:rPr>
                <w:rFonts w:ascii="Arial" w:hAnsi="Arial" w:cs="Arial"/>
                <w:i/>
                <w:iCs/>
                <w:sz w:val="22"/>
                <w:szCs w:val="22"/>
              </w:rPr>
              <w:t xml:space="preserve"> </w:t>
            </w:r>
            <w:r w:rsidRPr="00E03219">
              <w:rPr>
                <w:rFonts w:ascii="Arial" w:hAnsi="Arial" w:cs="Arial"/>
                <w:sz w:val="22"/>
                <w:szCs w:val="22"/>
              </w:rPr>
              <w:t>software used for child welfare, child support, federal claiming, and eligibility applications.</w:t>
            </w:r>
          </w:p>
          <w:p w14:paraId="523181C0" w14:textId="77777777" w:rsidR="00E03219" w:rsidRPr="00E03219" w:rsidRDefault="00E03219" w:rsidP="00E03219">
            <w:pPr>
              <w:pStyle w:val="ListParagraph"/>
              <w:widowControl/>
              <w:ind w:left="1440"/>
              <w:rPr>
                <w:rFonts w:ascii="Arial" w:hAnsi="Arial" w:cs="Arial"/>
                <w:sz w:val="22"/>
                <w:szCs w:val="22"/>
              </w:rPr>
            </w:pPr>
          </w:p>
          <w:p w14:paraId="504B83B5" w14:textId="48FD05E2" w:rsidR="00E03219" w:rsidRPr="00E03219" w:rsidRDefault="00E03219" w:rsidP="001B4677">
            <w:pPr>
              <w:pStyle w:val="ListParagraph"/>
              <w:widowControl/>
              <w:numPr>
                <w:ilvl w:val="0"/>
                <w:numId w:val="71"/>
              </w:numPr>
              <w:rPr>
                <w:rFonts w:ascii="Arial" w:hAnsi="Arial" w:cs="Arial"/>
                <w:sz w:val="22"/>
                <w:szCs w:val="22"/>
              </w:rPr>
            </w:pPr>
            <w:r w:rsidRPr="00E03219">
              <w:rPr>
                <w:rFonts w:ascii="Arial" w:hAnsi="Arial" w:cs="Arial"/>
                <w:b/>
                <w:bCs/>
                <w:sz w:val="22"/>
                <w:szCs w:val="22"/>
              </w:rPr>
              <w:t>Project Management Consulting Services:</w:t>
            </w:r>
            <w:r w:rsidRPr="00E03219">
              <w:rPr>
                <w:rFonts w:ascii="Arial" w:hAnsi="Arial" w:cs="Arial"/>
                <w:sz w:val="22"/>
                <w:szCs w:val="22"/>
              </w:rPr>
              <w:t xml:space="preserve"> DSN</w:t>
            </w:r>
            <w:r w:rsidR="00965352">
              <w:rPr>
                <w:rFonts w:ascii="Arial" w:hAnsi="Arial" w:cs="Arial"/>
                <w:sz w:val="22"/>
                <w:szCs w:val="22"/>
              </w:rPr>
              <w:t xml:space="preserve">’s </w:t>
            </w:r>
            <w:r w:rsidRPr="00E03219">
              <w:rPr>
                <w:rFonts w:ascii="Arial" w:hAnsi="Arial" w:cs="Arial"/>
                <w:sz w:val="22"/>
                <w:szCs w:val="22"/>
              </w:rPr>
              <w:t xml:space="preserve">project management consulting services ensure a comprehensive approach to cost allocation plans and </w:t>
            </w:r>
            <w:r w:rsidR="00FE60F9">
              <w:rPr>
                <w:rFonts w:ascii="Arial" w:hAnsi="Arial" w:cs="Arial"/>
                <w:sz w:val="22"/>
                <w:szCs w:val="22"/>
              </w:rPr>
              <w:t>RMS</w:t>
            </w:r>
            <w:r w:rsidR="00FE60F9" w:rsidRPr="00E03219">
              <w:rPr>
                <w:rFonts w:ascii="Arial" w:hAnsi="Arial" w:cs="Arial"/>
                <w:sz w:val="22"/>
                <w:szCs w:val="22"/>
              </w:rPr>
              <w:t xml:space="preserve"> </w:t>
            </w:r>
            <w:r w:rsidRPr="00E03219">
              <w:rPr>
                <w:rFonts w:ascii="Arial" w:hAnsi="Arial" w:cs="Arial"/>
                <w:sz w:val="22"/>
                <w:szCs w:val="22"/>
              </w:rPr>
              <w:t xml:space="preserve">based on federal guidelines, rapid response to FSSA inquiries, and complete adherence to federal guidelines. DSN’s project management team optimizes our </w:t>
            </w:r>
            <w:r w:rsidR="009C7216" w:rsidRPr="00E03219">
              <w:rPr>
                <w:rFonts w:ascii="Arial" w:hAnsi="Arial" w:cs="Arial"/>
                <w:sz w:val="22"/>
                <w:szCs w:val="22"/>
              </w:rPr>
              <w:t>services</w:t>
            </w:r>
            <w:r w:rsidR="00965352">
              <w:rPr>
                <w:rFonts w:ascii="Arial" w:hAnsi="Arial" w:cs="Arial"/>
                <w:sz w:val="22"/>
                <w:szCs w:val="22"/>
              </w:rPr>
              <w:t>. Our company’s</w:t>
            </w:r>
            <w:r w:rsidRPr="00E03219">
              <w:rPr>
                <w:rFonts w:ascii="Arial" w:hAnsi="Arial" w:cs="Arial"/>
                <w:sz w:val="22"/>
                <w:szCs w:val="22"/>
              </w:rPr>
              <w:t xml:space="preserve"> </w:t>
            </w:r>
            <w:r w:rsidR="00965352">
              <w:rPr>
                <w:rFonts w:ascii="Arial" w:hAnsi="Arial" w:cs="Arial"/>
                <w:sz w:val="22"/>
                <w:szCs w:val="22"/>
              </w:rPr>
              <w:t>C</w:t>
            </w:r>
            <w:r w:rsidRPr="00E03219">
              <w:rPr>
                <w:rFonts w:ascii="Arial" w:hAnsi="Arial" w:cs="Arial"/>
                <w:sz w:val="22"/>
                <w:szCs w:val="22"/>
              </w:rPr>
              <w:t xml:space="preserve">lient </w:t>
            </w:r>
            <w:r w:rsidR="00965352">
              <w:rPr>
                <w:rFonts w:ascii="Arial" w:hAnsi="Arial" w:cs="Arial"/>
                <w:sz w:val="22"/>
                <w:szCs w:val="22"/>
              </w:rPr>
              <w:t>R</w:t>
            </w:r>
            <w:r w:rsidRPr="00E03219">
              <w:rPr>
                <w:rFonts w:ascii="Arial" w:hAnsi="Arial" w:cs="Arial"/>
                <w:sz w:val="22"/>
                <w:szCs w:val="22"/>
              </w:rPr>
              <w:t>elations team maintains open communication throughout the project</w:t>
            </w:r>
            <w:r w:rsidR="00965352">
              <w:rPr>
                <w:rFonts w:ascii="Arial" w:hAnsi="Arial" w:cs="Arial"/>
                <w:sz w:val="22"/>
                <w:szCs w:val="22"/>
              </w:rPr>
              <w:t>,</w:t>
            </w:r>
            <w:r w:rsidRPr="00E03219">
              <w:rPr>
                <w:rFonts w:ascii="Arial" w:hAnsi="Arial" w:cs="Arial"/>
                <w:sz w:val="22"/>
                <w:szCs w:val="22"/>
              </w:rPr>
              <w:t xml:space="preserve"> to assure complete client satisfaction.</w:t>
            </w:r>
          </w:p>
          <w:p w14:paraId="7C08923D" w14:textId="77777777" w:rsidR="00E03219" w:rsidRPr="00E03219" w:rsidRDefault="00E03219" w:rsidP="00E03219">
            <w:pPr>
              <w:widowControl/>
              <w:rPr>
                <w:rFonts w:ascii="Arial" w:hAnsi="Arial" w:cs="Arial"/>
                <w:sz w:val="22"/>
                <w:szCs w:val="22"/>
              </w:rPr>
            </w:pPr>
          </w:p>
          <w:p w14:paraId="6FDF260B" w14:textId="6A85DC7B" w:rsidR="00E03219" w:rsidRDefault="00965352" w:rsidP="00E03219">
            <w:pPr>
              <w:rPr>
                <w:rFonts w:ascii="Arial" w:hAnsi="Arial" w:cs="Arial"/>
                <w:sz w:val="22"/>
                <w:szCs w:val="22"/>
              </w:rPr>
            </w:pPr>
            <w:r>
              <w:rPr>
                <w:rFonts w:ascii="Arial" w:hAnsi="Arial" w:cs="Arial"/>
                <w:sz w:val="22"/>
                <w:szCs w:val="22"/>
              </w:rPr>
              <w:t>Additional d</w:t>
            </w:r>
            <w:r w:rsidRPr="00E03219">
              <w:rPr>
                <w:rFonts w:ascii="Arial" w:hAnsi="Arial" w:cs="Arial"/>
                <w:sz w:val="22"/>
                <w:szCs w:val="22"/>
              </w:rPr>
              <w:t>etails for each DSN service area are listed below</w:t>
            </w:r>
            <w:r>
              <w:rPr>
                <w:rFonts w:ascii="Arial" w:hAnsi="Arial" w:cs="Arial"/>
                <w:sz w:val="22"/>
                <w:szCs w:val="22"/>
              </w:rPr>
              <w:t>.</w:t>
            </w:r>
          </w:p>
          <w:p w14:paraId="484225F3" w14:textId="77777777" w:rsidR="00965352" w:rsidRPr="00E03219" w:rsidRDefault="00965352" w:rsidP="00E03219">
            <w:pPr>
              <w:rPr>
                <w:rFonts w:ascii="Arial" w:hAnsi="Arial" w:cs="Arial"/>
                <w:sz w:val="22"/>
                <w:szCs w:val="22"/>
              </w:rPr>
            </w:pPr>
          </w:p>
          <w:p w14:paraId="5EC365D0" w14:textId="77777777" w:rsidR="00E03219" w:rsidRPr="00E03219" w:rsidRDefault="00E03219" w:rsidP="00E03219">
            <w:pPr>
              <w:pStyle w:val="ListParagraph"/>
              <w:widowControl/>
              <w:ind w:left="0"/>
              <w:rPr>
                <w:rFonts w:ascii="Arial" w:hAnsi="Arial" w:cs="Arial"/>
                <w:sz w:val="22"/>
                <w:szCs w:val="22"/>
              </w:rPr>
            </w:pPr>
            <w:r w:rsidRPr="00E03219">
              <w:rPr>
                <w:rFonts w:ascii="Arial" w:hAnsi="Arial" w:cs="Arial"/>
                <w:b/>
                <w:bCs/>
                <w:sz w:val="22"/>
                <w:szCs w:val="22"/>
              </w:rPr>
              <w:t>Public Sector Human Services Consulting</w:t>
            </w:r>
            <w:r w:rsidRPr="00E03219">
              <w:rPr>
                <w:rFonts w:ascii="Arial" w:hAnsi="Arial" w:cs="Arial"/>
                <w:sz w:val="22"/>
                <w:szCs w:val="22"/>
              </w:rPr>
              <w:t>:</w:t>
            </w:r>
          </w:p>
          <w:p w14:paraId="0925B31C" w14:textId="77777777" w:rsidR="00E03219" w:rsidRPr="00E03219" w:rsidRDefault="00E03219" w:rsidP="00E03219">
            <w:pPr>
              <w:pStyle w:val="ListParagraph"/>
              <w:widowControl/>
              <w:ind w:left="0"/>
              <w:rPr>
                <w:rFonts w:ascii="Arial" w:hAnsi="Arial" w:cs="Arial"/>
                <w:sz w:val="22"/>
                <w:szCs w:val="22"/>
              </w:rPr>
            </w:pPr>
          </w:p>
          <w:p w14:paraId="0654E4C9" w14:textId="2D05A933" w:rsidR="00E03219" w:rsidRPr="00E03219" w:rsidRDefault="00E03219" w:rsidP="00E03219">
            <w:pPr>
              <w:pStyle w:val="ListParagraph"/>
              <w:widowControl/>
              <w:ind w:left="0"/>
              <w:rPr>
                <w:rFonts w:ascii="Arial" w:hAnsi="Arial" w:cs="Arial"/>
                <w:sz w:val="22"/>
                <w:szCs w:val="22"/>
              </w:rPr>
            </w:pPr>
            <w:r w:rsidRPr="00E03219">
              <w:rPr>
                <w:rFonts w:ascii="Arial" w:hAnsi="Arial" w:cs="Arial"/>
                <w:b/>
                <w:bCs/>
                <w:sz w:val="22"/>
                <w:szCs w:val="22"/>
              </w:rPr>
              <w:t>Public Sector Human Services Consulting</w:t>
            </w:r>
            <w:r w:rsidRPr="00E03219">
              <w:rPr>
                <w:rFonts w:ascii="Arial" w:hAnsi="Arial" w:cs="Arial"/>
                <w:sz w:val="22"/>
                <w:szCs w:val="22"/>
              </w:rPr>
              <w:t xml:space="preserve"> is</w:t>
            </w:r>
            <w:r w:rsidRPr="00E03219">
              <w:rPr>
                <w:rFonts w:ascii="Arial" w:hAnsi="Arial" w:cs="Arial"/>
                <w:spacing w:val="-7"/>
                <w:sz w:val="22"/>
                <w:szCs w:val="22"/>
              </w:rPr>
              <w:t xml:space="preserve"> </w:t>
            </w:r>
            <w:r w:rsidRPr="00E03219">
              <w:rPr>
                <w:rFonts w:ascii="Arial" w:hAnsi="Arial" w:cs="Arial"/>
                <w:sz w:val="22"/>
                <w:szCs w:val="22"/>
              </w:rPr>
              <w:t>a</w:t>
            </w:r>
            <w:r w:rsidRPr="00E03219">
              <w:rPr>
                <w:rFonts w:ascii="Arial" w:hAnsi="Arial" w:cs="Arial"/>
                <w:spacing w:val="-8"/>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re</w:t>
            </w:r>
            <w:r w:rsidRPr="00E03219">
              <w:rPr>
                <w:rFonts w:ascii="Arial" w:hAnsi="Arial" w:cs="Arial"/>
                <w:spacing w:val="-11"/>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m</w:t>
            </w:r>
            <w:r w:rsidRPr="00E03219">
              <w:rPr>
                <w:rFonts w:ascii="Arial" w:hAnsi="Arial" w:cs="Arial"/>
                <w:spacing w:val="1"/>
                <w:sz w:val="22"/>
                <w:szCs w:val="22"/>
              </w:rPr>
              <w:t>p</w:t>
            </w:r>
            <w:r w:rsidRPr="00E03219">
              <w:rPr>
                <w:rFonts w:ascii="Arial" w:hAnsi="Arial" w:cs="Arial"/>
                <w:sz w:val="22"/>
                <w:szCs w:val="22"/>
              </w:rPr>
              <w:t>eten</w:t>
            </w:r>
            <w:r w:rsidRPr="00E03219">
              <w:rPr>
                <w:rFonts w:ascii="Arial" w:hAnsi="Arial" w:cs="Arial"/>
                <w:spacing w:val="1"/>
                <w:sz w:val="22"/>
                <w:szCs w:val="22"/>
              </w:rPr>
              <w:t>c</w:t>
            </w:r>
            <w:r w:rsidRPr="00E03219">
              <w:rPr>
                <w:rFonts w:ascii="Arial" w:hAnsi="Arial" w:cs="Arial"/>
                <w:sz w:val="22"/>
                <w:szCs w:val="22"/>
              </w:rPr>
              <w:t>y</w:t>
            </w:r>
            <w:r w:rsidRPr="00E03219">
              <w:rPr>
                <w:rFonts w:ascii="Arial" w:hAnsi="Arial" w:cs="Arial"/>
                <w:spacing w:val="-20"/>
                <w:sz w:val="22"/>
                <w:szCs w:val="22"/>
              </w:rPr>
              <w:t xml:space="preserve"> </w:t>
            </w:r>
            <w:r w:rsidRPr="00E03219">
              <w:rPr>
                <w:rFonts w:ascii="Arial" w:hAnsi="Arial" w:cs="Arial"/>
                <w:sz w:val="22"/>
                <w:szCs w:val="22"/>
              </w:rPr>
              <w:t>for</w:t>
            </w:r>
            <w:r w:rsidRPr="00E03219">
              <w:rPr>
                <w:rFonts w:ascii="Arial" w:hAnsi="Arial" w:cs="Arial"/>
                <w:spacing w:val="-10"/>
                <w:sz w:val="22"/>
                <w:szCs w:val="22"/>
              </w:rPr>
              <w:t xml:space="preserve"> </w:t>
            </w:r>
            <w:r w:rsidRPr="00E03219">
              <w:rPr>
                <w:rFonts w:ascii="Arial" w:hAnsi="Arial" w:cs="Arial"/>
                <w:spacing w:val="1"/>
                <w:sz w:val="22"/>
                <w:szCs w:val="22"/>
              </w:rPr>
              <w:t>DSN.</w:t>
            </w:r>
            <w:r w:rsidRPr="00E03219">
              <w:rPr>
                <w:rFonts w:ascii="Arial" w:hAnsi="Arial" w:cs="Arial"/>
                <w:spacing w:val="-15"/>
                <w:sz w:val="22"/>
                <w:szCs w:val="22"/>
              </w:rPr>
              <w:t xml:space="preserve"> Our services focus on </w:t>
            </w:r>
            <w:r w:rsidRPr="00E03219">
              <w:rPr>
                <w:rFonts w:ascii="Arial" w:hAnsi="Arial" w:cs="Arial"/>
                <w:sz w:val="22"/>
                <w:szCs w:val="22"/>
              </w:rPr>
              <w:t xml:space="preserve">cost allocation plans development, </w:t>
            </w:r>
            <w:r w:rsidR="003C13E5" w:rsidRPr="00E03219">
              <w:rPr>
                <w:rFonts w:ascii="Arial" w:hAnsi="Arial" w:cs="Arial"/>
                <w:sz w:val="22"/>
                <w:szCs w:val="22"/>
              </w:rPr>
              <w:t xml:space="preserve">cost allocation plans </w:t>
            </w:r>
            <w:r w:rsidRPr="00E03219">
              <w:rPr>
                <w:rFonts w:ascii="Arial" w:hAnsi="Arial" w:cs="Arial"/>
                <w:sz w:val="22"/>
                <w:szCs w:val="22"/>
              </w:rPr>
              <w:t>implementation, RMS, federal claiming, eligibility, child welfare, and child support Title IV.</w:t>
            </w:r>
          </w:p>
          <w:p w14:paraId="01D99B8F" w14:textId="77777777" w:rsidR="00E03219" w:rsidRPr="00E03219" w:rsidRDefault="00E03219" w:rsidP="00E03219">
            <w:pPr>
              <w:widowControl/>
              <w:rPr>
                <w:rFonts w:ascii="Arial" w:hAnsi="Arial" w:cs="Arial"/>
                <w:sz w:val="22"/>
                <w:szCs w:val="22"/>
              </w:rPr>
            </w:pPr>
          </w:p>
          <w:p w14:paraId="14317AB1" w14:textId="0F962EFE" w:rsidR="00E03219" w:rsidRPr="00E03219" w:rsidRDefault="00E03219" w:rsidP="00E03219">
            <w:pPr>
              <w:pStyle w:val="DSNH2Text"/>
              <w:rPr>
                <w:rFonts w:cs="Arial"/>
              </w:rPr>
            </w:pPr>
            <w:bookmarkStart w:id="2" w:name="_Hlk161385512"/>
            <w:bookmarkStart w:id="3" w:name="_Hlk33119868"/>
            <w:r w:rsidRPr="00E03219">
              <w:rPr>
                <w:rFonts w:cs="Arial"/>
              </w:rPr>
              <w:t xml:space="preserve">FSSA’s Cost Allocation Services falls under DSN’s Fiscal Services core competency within the Public Sector Human Services Consulting area. This service area, as noted above, includes public assistance cost allocation services and </w:t>
            </w:r>
            <w:r w:rsidR="00AF7744">
              <w:rPr>
                <w:rFonts w:cs="Arial"/>
              </w:rPr>
              <w:t>RMS systems</w:t>
            </w:r>
            <w:r w:rsidR="00965352">
              <w:rPr>
                <w:rFonts w:cs="Arial"/>
              </w:rPr>
              <w:t>--</w:t>
            </w:r>
            <w:r w:rsidRPr="00E03219">
              <w:rPr>
                <w:rFonts w:cs="Arial"/>
              </w:rPr>
              <w:t xml:space="preserve"> with the goal of maximizing federal cost reimbursements. With significant national experience in all aspects of cost allocation and random moment time systems, DSN currently provides Cost Allocation Services and Random Moment </w:t>
            </w:r>
            <w:r w:rsidR="00AF7744">
              <w:rPr>
                <w:rFonts w:cs="Arial"/>
              </w:rPr>
              <w:t>Study (RMS) time s</w:t>
            </w:r>
            <w:r w:rsidRPr="00E03219">
              <w:rPr>
                <w:rFonts w:cs="Arial"/>
              </w:rPr>
              <w:t>ampling to FSSA.</w:t>
            </w:r>
            <w:bookmarkEnd w:id="2"/>
            <w:r w:rsidR="00A41E25">
              <w:rPr>
                <w:rFonts w:cs="Arial"/>
              </w:rPr>
              <w:br/>
            </w:r>
            <w:r w:rsidR="00A41E25">
              <w:rPr>
                <w:rFonts w:cs="Arial"/>
              </w:rPr>
              <w:br/>
            </w:r>
            <w:r w:rsidRPr="00E03219">
              <w:rPr>
                <w:rFonts w:cs="Arial"/>
              </w:rPr>
              <w:t>A few key components of DSN’s unique value proposition to FSSA are:</w:t>
            </w:r>
          </w:p>
          <w:p w14:paraId="493CA58E" w14:textId="779FC790" w:rsidR="00E03219" w:rsidRPr="00E03219" w:rsidRDefault="00AB053F" w:rsidP="00127F28">
            <w:pPr>
              <w:pStyle w:val="ListParagraph"/>
              <w:numPr>
                <w:ilvl w:val="0"/>
                <w:numId w:val="50"/>
              </w:numPr>
              <w:rPr>
                <w:rFonts w:ascii="Arial" w:hAnsi="Arial" w:cs="Arial"/>
                <w:sz w:val="22"/>
                <w:szCs w:val="22"/>
              </w:rPr>
            </w:pPr>
            <w:r w:rsidRPr="001B4677">
              <w:rPr>
                <w:rFonts w:ascii="Arial" w:hAnsi="Arial" w:cs="Arial"/>
                <w:b/>
                <w:bCs/>
                <w:sz w:val="22"/>
                <w:szCs w:val="22"/>
              </w:rPr>
              <w:t>Indianapolis-based Staff</w:t>
            </w:r>
            <w:r>
              <w:rPr>
                <w:rFonts w:ascii="Arial" w:hAnsi="Arial" w:cs="Arial"/>
                <w:sz w:val="22"/>
                <w:szCs w:val="22"/>
              </w:rPr>
              <w:br/>
            </w:r>
            <w:r w:rsidR="00E03219" w:rsidRPr="00E03219">
              <w:rPr>
                <w:rFonts w:ascii="Arial" w:hAnsi="Arial" w:cs="Arial"/>
                <w:sz w:val="22"/>
                <w:szCs w:val="22"/>
              </w:rPr>
              <w:t xml:space="preserve">Local dedicated cost allocation plan staff, local </w:t>
            </w:r>
            <w:r w:rsidR="00FE60F9">
              <w:rPr>
                <w:rFonts w:ascii="Arial" w:hAnsi="Arial" w:cs="Arial"/>
                <w:sz w:val="22"/>
                <w:szCs w:val="22"/>
              </w:rPr>
              <w:t>RMS</w:t>
            </w:r>
            <w:r w:rsidR="00E03219" w:rsidRPr="00E03219">
              <w:rPr>
                <w:rFonts w:ascii="Arial" w:hAnsi="Arial" w:cs="Arial"/>
                <w:sz w:val="22"/>
                <w:szCs w:val="22"/>
              </w:rPr>
              <w:t xml:space="preserve"> subject matter expert (SME) staff, and a local Delivery Manager</w:t>
            </w:r>
            <w:r w:rsidR="009C7216">
              <w:rPr>
                <w:rFonts w:ascii="Arial" w:hAnsi="Arial" w:cs="Arial"/>
                <w:sz w:val="22"/>
                <w:szCs w:val="22"/>
              </w:rPr>
              <w:t>, all</w:t>
            </w:r>
            <w:r w:rsidR="00E03219" w:rsidRPr="00E03219">
              <w:rPr>
                <w:rFonts w:ascii="Arial" w:hAnsi="Arial" w:cs="Arial"/>
                <w:sz w:val="22"/>
                <w:szCs w:val="22"/>
              </w:rPr>
              <w:t xml:space="preserve"> who </w:t>
            </w:r>
            <w:r w:rsidR="009C7216">
              <w:rPr>
                <w:rFonts w:ascii="Arial" w:hAnsi="Arial" w:cs="Arial"/>
                <w:sz w:val="22"/>
                <w:szCs w:val="22"/>
              </w:rPr>
              <w:t>have years of experience supporting</w:t>
            </w:r>
            <w:r w:rsidR="009C7216" w:rsidRPr="00E03219">
              <w:rPr>
                <w:rFonts w:ascii="Arial" w:hAnsi="Arial" w:cs="Arial"/>
                <w:sz w:val="22"/>
                <w:szCs w:val="22"/>
              </w:rPr>
              <w:t xml:space="preserve"> </w:t>
            </w:r>
            <w:r w:rsidR="00E03219" w:rsidRPr="00E03219">
              <w:rPr>
                <w:rFonts w:ascii="Arial" w:hAnsi="Arial" w:cs="Arial"/>
                <w:sz w:val="22"/>
                <w:szCs w:val="22"/>
              </w:rPr>
              <w:t>FSSA</w:t>
            </w:r>
            <w:r w:rsidR="009C7216">
              <w:rPr>
                <w:rFonts w:ascii="Arial" w:hAnsi="Arial" w:cs="Arial"/>
                <w:sz w:val="22"/>
                <w:szCs w:val="22"/>
              </w:rPr>
              <w:t>,</w:t>
            </w:r>
            <w:r w:rsidR="00E03219" w:rsidRPr="00E03219">
              <w:rPr>
                <w:rFonts w:ascii="Arial" w:hAnsi="Arial" w:cs="Arial"/>
                <w:sz w:val="22"/>
                <w:szCs w:val="22"/>
              </w:rPr>
              <w:t xml:space="preserve"> are conveniently based in Indianapolis. This allows DSN to quickly respond to any questions and issues that may arise. Our company’s Indianapolis-based DSN team members have </w:t>
            </w:r>
            <w:r w:rsidR="00517757">
              <w:rPr>
                <w:rFonts w:ascii="Arial" w:hAnsi="Arial" w:cs="Arial"/>
                <w:sz w:val="22"/>
                <w:szCs w:val="22"/>
              </w:rPr>
              <w:t>a demonstrated long-standing</w:t>
            </w:r>
            <w:r w:rsidR="00E03219" w:rsidRPr="00E03219">
              <w:rPr>
                <w:rFonts w:ascii="Arial" w:hAnsi="Arial" w:cs="Arial"/>
                <w:sz w:val="22"/>
                <w:szCs w:val="22"/>
              </w:rPr>
              <w:t xml:space="preserve"> </w:t>
            </w:r>
            <w:r w:rsidR="00517757">
              <w:rPr>
                <w:rFonts w:ascii="Arial" w:hAnsi="Arial" w:cs="Arial"/>
                <w:sz w:val="22"/>
                <w:szCs w:val="22"/>
              </w:rPr>
              <w:t>experience</w:t>
            </w:r>
            <w:r w:rsidR="00517757" w:rsidRPr="00E03219">
              <w:rPr>
                <w:rFonts w:ascii="Arial" w:hAnsi="Arial" w:cs="Arial"/>
                <w:sz w:val="22"/>
                <w:szCs w:val="22"/>
              </w:rPr>
              <w:t xml:space="preserve"> </w:t>
            </w:r>
            <w:r w:rsidR="00E03219" w:rsidRPr="00E03219">
              <w:rPr>
                <w:rFonts w:ascii="Arial" w:hAnsi="Arial" w:cs="Arial"/>
                <w:sz w:val="22"/>
                <w:szCs w:val="22"/>
              </w:rPr>
              <w:t xml:space="preserve">with FSSA and focus on providing accurate cost allocation plan services and statistically sound random moment time reporting results. With the ability to </w:t>
            </w:r>
            <w:r w:rsidR="00517757">
              <w:rPr>
                <w:rFonts w:ascii="Arial" w:hAnsi="Arial" w:cs="Arial"/>
                <w:sz w:val="22"/>
                <w:szCs w:val="22"/>
              </w:rPr>
              <w:t xml:space="preserve">be physically onsite at </w:t>
            </w:r>
            <w:r w:rsidR="00E03219" w:rsidRPr="00E03219">
              <w:rPr>
                <w:rFonts w:ascii="Arial" w:hAnsi="Arial" w:cs="Arial"/>
                <w:sz w:val="22"/>
                <w:szCs w:val="22"/>
              </w:rPr>
              <w:t xml:space="preserve">FSSA’s offices in a moment’s notice, DSN’s local team members assure </w:t>
            </w:r>
            <w:r w:rsidR="00996AA7">
              <w:rPr>
                <w:rFonts w:ascii="Arial" w:hAnsi="Arial" w:cs="Arial"/>
                <w:sz w:val="22"/>
                <w:szCs w:val="22"/>
              </w:rPr>
              <w:t>RMS and CAP</w:t>
            </w:r>
            <w:r w:rsidR="00E03219" w:rsidRPr="00E03219">
              <w:rPr>
                <w:rFonts w:ascii="Arial" w:hAnsi="Arial" w:cs="Arial"/>
                <w:sz w:val="22"/>
                <w:szCs w:val="22"/>
              </w:rPr>
              <w:t xml:space="preserve"> applications are maintained and updated as needed, including dealing quickly with any unexpected technology issues. </w:t>
            </w:r>
            <w:r w:rsidR="00E03219" w:rsidRPr="00E03219">
              <w:rPr>
                <w:rFonts w:ascii="Arial" w:hAnsi="Arial" w:cs="Arial"/>
                <w:sz w:val="22"/>
                <w:szCs w:val="22"/>
              </w:rPr>
              <w:br/>
            </w:r>
          </w:p>
          <w:p w14:paraId="36A80D7B" w14:textId="50B13B8C" w:rsidR="00E03219" w:rsidRPr="00E03219" w:rsidRDefault="00AB053F" w:rsidP="00127F28">
            <w:pPr>
              <w:numPr>
                <w:ilvl w:val="0"/>
                <w:numId w:val="50"/>
              </w:numPr>
              <w:rPr>
                <w:rFonts w:ascii="Arial" w:hAnsi="Arial" w:cs="Arial"/>
                <w:sz w:val="22"/>
                <w:szCs w:val="22"/>
              </w:rPr>
            </w:pPr>
            <w:r w:rsidRPr="00E2675D">
              <w:rPr>
                <w:rFonts w:ascii="Arial" w:hAnsi="Arial" w:cs="Arial"/>
                <w:b/>
                <w:bCs/>
                <w:sz w:val="22"/>
                <w:szCs w:val="22"/>
              </w:rPr>
              <w:t>In-Depth Experience</w:t>
            </w:r>
            <w:r w:rsidRPr="00E2675D">
              <w:rPr>
                <w:rFonts w:ascii="Arial" w:hAnsi="Arial" w:cs="Arial"/>
                <w:b/>
                <w:bCs/>
                <w:sz w:val="22"/>
                <w:szCs w:val="22"/>
              </w:rPr>
              <w:br/>
            </w:r>
            <w:r w:rsidR="00E03219" w:rsidRPr="00E03219">
              <w:rPr>
                <w:rFonts w:ascii="Arial" w:hAnsi="Arial" w:cs="Arial"/>
                <w:sz w:val="22"/>
                <w:szCs w:val="22"/>
              </w:rPr>
              <w:t>Our team’s in-depth understanding and experience in identifying which functions are support activities, versus those allowable activities that may be directly charged to federal programs.</w:t>
            </w:r>
          </w:p>
          <w:p w14:paraId="6819F9CE" w14:textId="77777777" w:rsidR="00E03219" w:rsidRPr="00E03219" w:rsidRDefault="00E03219" w:rsidP="00E03219">
            <w:pPr>
              <w:pStyle w:val="ListParagraph"/>
              <w:rPr>
                <w:rFonts w:ascii="Arial" w:hAnsi="Arial" w:cs="Arial"/>
                <w:sz w:val="22"/>
                <w:szCs w:val="22"/>
              </w:rPr>
            </w:pPr>
          </w:p>
          <w:p w14:paraId="479130AC" w14:textId="3BFAD961" w:rsidR="00E03219" w:rsidRPr="00E03219" w:rsidRDefault="00AB053F" w:rsidP="00127F28">
            <w:pPr>
              <w:numPr>
                <w:ilvl w:val="0"/>
                <w:numId w:val="50"/>
              </w:numPr>
              <w:rPr>
                <w:rFonts w:ascii="Arial" w:hAnsi="Arial" w:cs="Arial"/>
                <w:sz w:val="22"/>
                <w:szCs w:val="22"/>
              </w:rPr>
            </w:pPr>
            <w:r w:rsidRPr="001B4677">
              <w:rPr>
                <w:rFonts w:ascii="Arial" w:hAnsi="Arial" w:cs="Arial"/>
                <w:b/>
                <w:bCs/>
                <w:sz w:val="22"/>
                <w:szCs w:val="22"/>
              </w:rPr>
              <w:t>Proven Training Methods</w:t>
            </w:r>
            <w:r>
              <w:rPr>
                <w:rFonts w:ascii="Arial" w:hAnsi="Arial" w:cs="Arial"/>
                <w:sz w:val="22"/>
                <w:szCs w:val="22"/>
              </w:rPr>
              <w:br/>
            </w:r>
            <w:r w:rsidR="00E03219" w:rsidRPr="00E03219">
              <w:rPr>
                <w:rFonts w:ascii="Arial" w:hAnsi="Arial" w:cs="Arial"/>
                <w:sz w:val="22"/>
                <w:szCs w:val="22"/>
              </w:rPr>
              <w:t xml:space="preserve">Our team’s proven ability to develop and conduct effective training </w:t>
            </w:r>
            <w:r w:rsidR="00CC39A6">
              <w:rPr>
                <w:rFonts w:ascii="Arial" w:hAnsi="Arial" w:cs="Arial"/>
                <w:sz w:val="22"/>
                <w:szCs w:val="22"/>
              </w:rPr>
              <w:t xml:space="preserve">to populations with diverse skill levels. DSN provides training </w:t>
            </w:r>
            <w:r w:rsidR="00E03219" w:rsidRPr="00E03219">
              <w:rPr>
                <w:rFonts w:ascii="Arial" w:hAnsi="Arial" w:cs="Arial"/>
                <w:sz w:val="22"/>
                <w:szCs w:val="22"/>
              </w:rPr>
              <w:t xml:space="preserve">in fiscal management services, CAP, and RMS. </w:t>
            </w:r>
            <w:r w:rsidR="00CC39A6">
              <w:rPr>
                <w:rFonts w:ascii="Arial" w:hAnsi="Arial" w:cs="Arial"/>
                <w:sz w:val="22"/>
                <w:szCs w:val="22"/>
              </w:rPr>
              <w:t>T</w:t>
            </w:r>
            <w:r w:rsidR="00E03219" w:rsidRPr="00E03219">
              <w:rPr>
                <w:rFonts w:ascii="Arial" w:hAnsi="Arial" w:cs="Arial"/>
                <w:sz w:val="22"/>
                <w:szCs w:val="22"/>
              </w:rPr>
              <w:t>raditional, virtual, or onsite training</w:t>
            </w:r>
            <w:r w:rsidR="00996AA7">
              <w:rPr>
                <w:rFonts w:ascii="Arial" w:hAnsi="Arial" w:cs="Arial"/>
                <w:sz w:val="22"/>
                <w:szCs w:val="22"/>
              </w:rPr>
              <w:t xml:space="preserve"> options</w:t>
            </w:r>
            <w:r w:rsidR="00CC39A6">
              <w:rPr>
                <w:rFonts w:ascii="Arial" w:hAnsi="Arial" w:cs="Arial"/>
                <w:sz w:val="22"/>
                <w:szCs w:val="22"/>
              </w:rPr>
              <w:t xml:space="preserve"> are all offered by our company in order to best meet client needs</w:t>
            </w:r>
            <w:r w:rsidR="00965352">
              <w:rPr>
                <w:rFonts w:ascii="Arial" w:hAnsi="Arial" w:cs="Arial"/>
                <w:sz w:val="22"/>
                <w:szCs w:val="22"/>
              </w:rPr>
              <w:t xml:space="preserve">. All </w:t>
            </w:r>
            <w:r w:rsidR="00AD0B65">
              <w:rPr>
                <w:rFonts w:ascii="Arial" w:hAnsi="Arial" w:cs="Arial"/>
                <w:sz w:val="22"/>
                <w:szCs w:val="22"/>
              </w:rPr>
              <w:t>training includes</w:t>
            </w:r>
            <w:r w:rsidR="00965352">
              <w:rPr>
                <w:rFonts w:ascii="Arial" w:hAnsi="Arial" w:cs="Arial"/>
                <w:sz w:val="22"/>
                <w:szCs w:val="22"/>
              </w:rPr>
              <w:t xml:space="preserve"> </w:t>
            </w:r>
            <w:r w:rsidR="00E03219" w:rsidRPr="00E03219">
              <w:rPr>
                <w:rFonts w:ascii="Arial" w:hAnsi="Arial" w:cs="Arial"/>
                <w:sz w:val="22"/>
                <w:szCs w:val="22"/>
              </w:rPr>
              <w:t xml:space="preserve">DSN-designed materials and </w:t>
            </w:r>
            <w:r w:rsidR="00965352">
              <w:rPr>
                <w:rFonts w:ascii="Arial" w:hAnsi="Arial" w:cs="Arial"/>
                <w:sz w:val="22"/>
                <w:szCs w:val="22"/>
              </w:rPr>
              <w:t xml:space="preserve">a </w:t>
            </w:r>
            <w:r w:rsidR="00E03219" w:rsidRPr="00E03219">
              <w:rPr>
                <w:rFonts w:ascii="Arial" w:hAnsi="Arial" w:cs="Arial"/>
                <w:sz w:val="22"/>
                <w:szCs w:val="22"/>
              </w:rPr>
              <w:t xml:space="preserve">curriculum </w:t>
            </w:r>
            <w:r w:rsidR="00E03219" w:rsidRPr="00E03219">
              <w:rPr>
                <w:rFonts w:ascii="Arial" w:eastAsia="Calibri" w:hAnsi="Arial" w:cs="Arial"/>
                <w:sz w:val="22"/>
                <w:szCs w:val="22"/>
              </w:rPr>
              <w:t>cover</w:t>
            </w:r>
            <w:r w:rsidR="00965352">
              <w:rPr>
                <w:rFonts w:ascii="Arial" w:eastAsia="Calibri" w:hAnsi="Arial" w:cs="Arial"/>
                <w:sz w:val="22"/>
                <w:szCs w:val="22"/>
              </w:rPr>
              <w:t>ing</w:t>
            </w:r>
            <w:r w:rsidR="00E03219" w:rsidRPr="00E03219">
              <w:rPr>
                <w:rFonts w:ascii="Arial" w:eastAsia="Calibri" w:hAnsi="Arial" w:cs="Arial"/>
                <w:sz w:val="22"/>
                <w:szCs w:val="22"/>
              </w:rPr>
              <w:t xml:space="preserve"> all aspects of cost allocation plan</w:t>
            </w:r>
            <w:r w:rsidR="00965352">
              <w:rPr>
                <w:rFonts w:ascii="Arial" w:eastAsia="Calibri" w:hAnsi="Arial" w:cs="Arial"/>
                <w:sz w:val="22"/>
                <w:szCs w:val="22"/>
              </w:rPr>
              <w:t>s</w:t>
            </w:r>
            <w:r w:rsidR="00E03219" w:rsidRPr="00E03219">
              <w:rPr>
                <w:rFonts w:ascii="Arial" w:eastAsia="Calibri" w:hAnsi="Arial" w:cs="Arial"/>
                <w:sz w:val="22"/>
                <w:szCs w:val="22"/>
              </w:rPr>
              <w:t xml:space="preserve">, RMS data gathering, sampling and analysis. </w:t>
            </w:r>
          </w:p>
          <w:p w14:paraId="28051259" w14:textId="77777777" w:rsidR="00E03219" w:rsidRPr="00E03219" w:rsidRDefault="00E03219" w:rsidP="00E03219">
            <w:pPr>
              <w:widowControl/>
              <w:autoSpaceDE w:val="0"/>
              <w:autoSpaceDN w:val="0"/>
              <w:adjustRightInd w:val="0"/>
              <w:ind w:left="720"/>
              <w:rPr>
                <w:rFonts w:ascii="Arial" w:hAnsi="Arial" w:cs="Arial"/>
                <w:sz w:val="22"/>
                <w:szCs w:val="22"/>
              </w:rPr>
            </w:pPr>
          </w:p>
          <w:p w14:paraId="659DAE55" w14:textId="1EFB8E1C" w:rsidR="00E03219" w:rsidRPr="00E03219" w:rsidRDefault="0008379F" w:rsidP="00127F28">
            <w:pPr>
              <w:pStyle w:val="ListParagraph"/>
              <w:numPr>
                <w:ilvl w:val="0"/>
                <w:numId w:val="50"/>
              </w:numPr>
              <w:rPr>
                <w:rFonts w:ascii="Arial" w:hAnsi="Arial" w:cs="Arial"/>
                <w:sz w:val="22"/>
                <w:szCs w:val="22"/>
              </w:rPr>
            </w:pPr>
            <w:r w:rsidRPr="001B4677">
              <w:rPr>
                <w:rFonts w:ascii="Arial" w:hAnsi="Arial" w:cs="Arial"/>
                <w:b/>
                <w:bCs/>
                <w:sz w:val="22"/>
                <w:szCs w:val="22"/>
              </w:rPr>
              <w:t>Expert Core Staff</w:t>
            </w:r>
            <w:r>
              <w:rPr>
                <w:rFonts w:ascii="Arial" w:hAnsi="Arial" w:cs="Arial"/>
                <w:sz w:val="22"/>
                <w:szCs w:val="22"/>
              </w:rPr>
              <w:br/>
            </w:r>
            <w:r w:rsidR="00E03219" w:rsidRPr="00E03219">
              <w:rPr>
                <w:rFonts w:ascii="Arial" w:hAnsi="Arial" w:cs="Arial"/>
                <w:sz w:val="22"/>
                <w:szCs w:val="22"/>
              </w:rPr>
              <w:t xml:space="preserve">Our core staff includes </w:t>
            </w:r>
            <w:r w:rsidR="007B478B">
              <w:rPr>
                <w:rFonts w:ascii="Arial" w:hAnsi="Arial" w:cs="Arial"/>
                <w:sz w:val="22"/>
                <w:szCs w:val="22"/>
              </w:rPr>
              <w:t xml:space="preserve">knowledgeable </w:t>
            </w:r>
            <w:r w:rsidR="00E03219" w:rsidRPr="00E03219">
              <w:rPr>
                <w:rFonts w:ascii="Arial" w:hAnsi="Arial" w:cs="Arial"/>
                <w:sz w:val="22"/>
                <w:szCs w:val="22"/>
              </w:rPr>
              <w:t>program, fiscal, and information systems experts</w:t>
            </w:r>
            <w:r w:rsidR="007B478B">
              <w:rPr>
                <w:rFonts w:ascii="Arial" w:hAnsi="Arial" w:cs="Arial"/>
                <w:sz w:val="22"/>
                <w:szCs w:val="22"/>
              </w:rPr>
              <w:t xml:space="preserve"> who bring</w:t>
            </w:r>
            <w:r w:rsidR="00E03219" w:rsidRPr="00E03219">
              <w:rPr>
                <w:rFonts w:ascii="Arial" w:hAnsi="Arial" w:cs="Arial"/>
                <w:sz w:val="22"/>
                <w:szCs w:val="22"/>
              </w:rPr>
              <w:t xml:space="preserve"> decades of experience working with federally funded child welfare and child support programs at the state and local level</w:t>
            </w:r>
            <w:r w:rsidR="007B478B">
              <w:rPr>
                <w:rFonts w:ascii="Arial" w:hAnsi="Arial" w:cs="Arial"/>
                <w:sz w:val="22"/>
                <w:szCs w:val="22"/>
              </w:rPr>
              <w:t>, including past and current experience with FSSA</w:t>
            </w:r>
            <w:r w:rsidR="00E03219" w:rsidRPr="00E03219">
              <w:rPr>
                <w:rFonts w:ascii="Arial" w:hAnsi="Arial" w:cs="Arial"/>
                <w:sz w:val="22"/>
                <w:szCs w:val="22"/>
              </w:rPr>
              <w:t xml:space="preserve">. Within </w:t>
            </w:r>
            <w:r w:rsidR="00E03219" w:rsidRPr="001B4677">
              <w:rPr>
                <w:rFonts w:ascii="Arial" w:hAnsi="Arial" w:cs="Arial"/>
                <w:b/>
                <w:bCs/>
                <w:sz w:val="22"/>
                <w:szCs w:val="22"/>
              </w:rPr>
              <w:t>Attachment F,</w:t>
            </w:r>
            <w:r w:rsidR="00E03219" w:rsidRPr="00E03219">
              <w:rPr>
                <w:rFonts w:ascii="Arial" w:hAnsi="Arial" w:cs="Arial"/>
                <w:sz w:val="22"/>
                <w:szCs w:val="22"/>
              </w:rPr>
              <w:t xml:space="preserve"> please see DSN’s proposed </w:t>
            </w:r>
            <w:r w:rsidR="007B478B">
              <w:rPr>
                <w:rFonts w:ascii="Arial" w:hAnsi="Arial" w:cs="Arial"/>
                <w:sz w:val="22"/>
                <w:szCs w:val="22"/>
              </w:rPr>
              <w:t xml:space="preserve">project team’s names, proposed project roles, </w:t>
            </w:r>
            <w:r w:rsidR="00E03219" w:rsidRPr="00E03219">
              <w:rPr>
                <w:rFonts w:ascii="Arial" w:hAnsi="Arial" w:cs="Arial"/>
                <w:sz w:val="22"/>
                <w:szCs w:val="22"/>
              </w:rPr>
              <w:t xml:space="preserve">relevant </w:t>
            </w:r>
            <w:r w:rsidR="00AD0B65" w:rsidRPr="00E03219">
              <w:rPr>
                <w:rFonts w:ascii="Arial" w:hAnsi="Arial" w:cs="Arial"/>
                <w:sz w:val="22"/>
                <w:szCs w:val="22"/>
              </w:rPr>
              <w:t>experience,</w:t>
            </w:r>
            <w:r w:rsidR="00E03219" w:rsidRPr="00E03219">
              <w:rPr>
                <w:rFonts w:ascii="Arial" w:hAnsi="Arial" w:cs="Arial"/>
                <w:sz w:val="22"/>
                <w:szCs w:val="22"/>
              </w:rPr>
              <w:t xml:space="preserve"> and background.</w:t>
            </w:r>
          </w:p>
          <w:p w14:paraId="6D35D016" w14:textId="77777777" w:rsidR="00E03219" w:rsidRPr="00E03219" w:rsidRDefault="00E03219" w:rsidP="00E03219">
            <w:pPr>
              <w:pStyle w:val="ListParagraph"/>
              <w:rPr>
                <w:rFonts w:ascii="Arial" w:hAnsi="Arial" w:cs="Arial"/>
                <w:sz w:val="22"/>
                <w:szCs w:val="22"/>
              </w:rPr>
            </w:pPr>
          </w:p>
          <w:p w14:paraId="447CDAB2" w14:textId="3FB72E97" w:rsidR="00E03219" w:rsidRPr="00E03219" w:rsidRDefault="0008379F" w:rsidP="00127F28">
            <w:pPr>
              <w:pStyle w:val="ListParagraph"/>
              <w:widowControl/>
              <w:numPr>
                <w:ilvl w:val="0"/>
                <w:numId w:val="52"/>
              </w:numPr>
              <w:rPr>
                <w:rFonts w:ascii="Arial" w:hAnsi="Arial" w:cs="Arial"/>
                <w:bCs/>
                <w:sz w:val="22"/>
                <w:szCs w:val="22"/>
              </w:rPr>
            </w:pPr>
            <w:r w:rsidRPr="001B4677">
              <w:rPr>
                <w:rFonts w:ascii="Arial" w:hAnsi="Arial" w:cs="Arial"/>
                <w:b/>
                <w:bCs/>
                <w:sz w:val="22"/>
                <w:szCs w:val="22"/>
              </w:rPr>
              <w:t xml:space="preserve">Exceptional </w:t>
            </w:r>
            <w:r>
              <w:rPr>
                <w:rFonts w:ascii="Arial" w:hAnsi="Arial" w:cs="Arial"/>
                <w:b/>
                <w:bCs/>
                <w:sz w:val="22"/>
                <w:szCs w:val="22"/>
              </w:rPr>
              <w:t xml:space="preserve">CAP </w:t>
            </w:r>
            <w:r w:rsidRPr="001B4677">
              <w:rPr>
                <w:rFonts w:ascii="Arial" w:hAnsi="Arial" w:cs="Arial"/>
                <w:b/>
                <w:bCs/>
                <w:sz w:val="22"/>
                <w:szCs w:val="22"/>
              </w:rPr>
              <w:t>Technology</w:t>
            </w:r>
            <w:r>
              <w:rPr>
                <w:rFonts w:ascii="Arial" w:hAnsi="Arial" w:cs="Arial"/>
                <w:sz w:val="22"/>
                <w:szCs w:val="22"/>
              </w:rPr>
              <w:br/>
            </w:r>
            <w:r w:rsidR="00004DAF">
              <w:rPr>
                <w:rFonts w:ascii="Arial" w:hAnsi="Arial" w:cs="Arial"/>
                <w:sz w:val="22"/>
                <w:szCs w:val="22"/>
              </w:rPr>
              <w:t>Our</w:t>
            </w:r>
            <w:r w:rsidR="00004DAF" w:rsidRPr="00E03219">
              <w:rPr>
                <w:rFonts w:ascii="Arial" w:hAnsi="Arial" w:cs="Arial"/>
                <w:sz w:val="22"/>
                <w:szCs w:val="22"/>
              </w:rPr>
              <w:t xml:space="preserve"> </w:t>
            </w:r>
            <w:r w:rsidR="00E03219" w:rsidRPr="00E03219">
              <w:rPr>
                <w:rFonts w:ascii="Arial" w:hAnsi="Arial" w:cs="Arial"/>
                <w:sz w:val="22"/>
                <w:szCs w:val="22"/>
              </w:rPr>
              <w:t xml:space="preserve">proprietary software, </w:t>
            </w:r>
            <w:r w:rsidR="000A4E14" w:rsidRPr="00D40F86">
              <w:rPr>
                <w:rFonts w:ascii="Arial" w:hAnsi="Arial" w:cs="Arial"/>
                <w:i/>
                <w:iCs/>
                <w:sz w:val="22"/>
                <w:szCs w:val="22"/>
              </w:rPr>
              <w:t xml:space="preserve">DSN </w:t>
            </w:r>
            <w:r w:rsidR="000A4E14">
              <w:rPr>
                <w:rFonts w:ascii="Arial" w:hAnsi="Arial" w:cs="Arial"/>
                <w:i/>
                <w:iCs/>
                <w:sz w:val="22"/>
                <w:szCs w:val="22"/>
              </w:rPr>
              <w:t>CAP</w:t>
            </w:r>
            <w:r w:rsidR="00073221">
              <w:rPr>
                <w:rFonts w:ascii="Arial" w:hAnsi="Arial" w:cs="Arial"/>
                <w:i/>
                <w:iCs/>
                <w:sz w:val="22"/>
                <w:szCs w:val="22"/>
              </w:rPr>
              <w:t>®</w:t>
            </w:r>
            <w:r w:rsidR="00E03219" w:rsidRPr="0037240F">
              <w:rPr>
                <w:rFonts w:ascii="Arial" w:hAnsi="Arial" w:cs="Arial"/>
                <w:sz w:val="22"/>
                <w:szCs w:val="22"/>
              </w:rPr>
              <w:t>,</w:t>
            </w:r>
            <w:r w:rsidR="00E03219" w:rsidRPr="00E03219">
              <w:rPr>
                <w:rFonts w:ascii="Arial" w:hAnsi="Arial" w:cs="Arial"/>
                <w:sz w:val="22"/>
                <w:szCs w:val="22"/>
              </w:rPr>
              <w:t xml:space="preserve"> in combination with DSN’s </w:t>
            </w:r>
            <w:r w:rsidR="003C13E5" w:rsidRPr="00C9431C">
              <w:rPr>
                <w:rFonts w:ascii="Arial" w:hAnsi="Arial" w:cs="Arial"/>
                <w:sz w:val="22"/>
                <w:szCs w:val="22"/>
              </w:rPr>
              <w:t xml:space="preserve">customized </w:t>
            </w:r>
            <w:r w:rsidR="003C13E5">
              <w:rPr>
                <w:rFonts w:ascii="Arial" w:hAnsi="Arial" w:cs="Arial"/>
                <w:sz w:val="22"/>
                <w:szCs w:val="22"/>
              </w:rPr>
              <w:t xml:space="preserve">cost allocation </w:t>
            </w:r>
            <w:r w:rsidR="003C13E5" w:rsidRPr="00C9431C">
              <w:rPr>
                <w:rFonts w:ascii="Arial" w:hAnsi="Arial" w:cs="Arial"/>
                <w:sz w:val="22"/>
                <w:szCs w:val="22"/>
              </w:rPr>
              <w:t>spreadsheets</w:t>
            </w:r>
            <w:r w:rsidR="00E03219" w:rsidRPr="00E03219">
              <w:rPr>
                <w:rFonts w:ascii="Arial" w:hAnsi="Arial" w:cs="Arial"/>
                <w:sz w:val="22"/>
                <w:szCs w:val="22"/>
              </w:rPr>
              <w:t xml:space="preserve">, are comprehensive tools </w:t>
            </w:r>
            <w:r w:rsidR="003C13E5">
              <w:rPr>
                <w:rFonts w:ascii="Arial" w:hAnsi="Arial" w:cs="Arial"/>
                <w:sz w:val="22"/>
                <w:szCs w:val="22"/>
              </w:rPr>
              <w:t xml:space="preserve">that assure efficiency and accuracy in our company’s processes. These DSN tools are </w:t>
            </w:r>
            <w:r w:rsidR="00E03219" w:rsidRPr="00E03219">
              <w:rPr>
                <w:rFonts w:ascii="Arial" w:hAnsi="Arial" w:cs="Arial"/>
                <w:sz w:val="22"/>
                <w:szCs w:val="22"/>
              </w:rPr>
              <w:t xml:space="preserve">currently used </w:t>
            </w:r>
            <w:r w:rsidR="00E03219" w:rsidRPr="00E03219">
              <w:rPr>
                <w:rFonts w:ascii="Arial" w:hAnsi="Arial" w:cs="Arial"/>
                <w:bCs/>
                <w:sz w:val="22"/>
                <w:szCs w:val="22"/>
              </w:rPr>
              <w:t xml:space="preserve">to generate </w:t>
            </w:r>
            <w:r w:rsidR="003C13E5">
              <w:rPr>
                <w:rFonts w:ascii="Arial" w:hAnsi="Arial" w:cs="Arial"/>
                <w:bCs/>
                <w:sz w:val="22"/>
                <w:szCs w:val="22"/>
              </w:rPr>
              <w:t>c</w:t>
            </w:r>
            <w:r w:rsidR="00E03219" w:rsidRPr="00E03219">
              <w:rPr>
                <w:rFonts w:ascii="Arial" w:hAnsi="Arial" w:cs="Arial"/>
                <w:bCs/>
                <w:sz w:val="22"/>
                <w:szCs w:val="22"/>
              </w:rPr>
              <w:t xml:space="preserve">ost </w:t>
            </w:r>
            <w:r w:rsidR="003C13E5">
              <w:rPr>
                <w:rFonts w:ascii="Arial" w:hAnsi="Arial" w:cs="Arial"/>
                <w:bCs/>
                <w:sz w:val="22"/>
                <w:szCs w:val="22"/>
              </w:rPr>
              <w:t>a</w:t>
            </w:r>
            <w:r w:rsidR="00E03219" w:rsidRPr="00E03219">
              <w:rPr>
                <w:rFonts w:ascii="Arial" w:hAnsi="Arial" w:cs="Arial"/>
                <w:bCs/>
                <w:sz w:val="22"/>
                <w:szCs w:val="22"/>
              </w:rPr>
              <w:t xml:space="preserve">llocation </w:t>
            </w:r>
            <w:r w:rsidR="003C13E5">
              <w:rPr>
                <w:rFonts w:ascii="Arial" w:hAnsi="Arial" w:cs="Arial"/>
                <w:bCs/>
                <w:sz w:val="22"/>
                <w:szCs w:val="22"/>
              </w:rPr>
              <w:t>p</w:t>
            </w:r>
            <w:r w:rsidR="00E03219" w:rsidRPr="00E03219">
              <w:rPr>
                <w:rFonts w:ascii="Arial" w:hAnsi="Arial" w:cs="Arial"/>
                <w:bCs/>
                <w:sz w:val="22"/>
                <w:szCs w:val="22"/>
              </w:rPr>
              <w:t>lans to allocate the indirect cost for FSSA</w:t>
            </w:r>
            <w:r w:rsidR="008279E4">
              <w:rPr>
                <w:rFonts w:ascii="Arial" w:hAnsi="Arial" w:cs="Arial"/>
                <w:bCs/>
                <w:sz w:val="22"/>
                <w:szCs w:val="22"/>
              </w:rPr>
              <w:t xml:space="preserve">. </w:t>
            </w:r>
            <w:r w:rsidR="008279E4">
              <w:rPr>
                <w:rFonts w:ascii="Arial" w:hAnsi="Arial" w:cs="Arial"/>
                <w:bCs/>
                <w:sz w:val="22"/>
                <w:szCs w:val="22"/>
              </w:rPr>
              <w:lastRenderedPageBreak/>
              <w:t>DSN</w:t>
            </w:r>
            <w:r w:rsidR="00A41E25">
              <w:rPr>
                <w:rFonts w:ascii="Arial" w:hAnsi="Arial" w:cs="Arial"/>
                <w:bCs/>
                <w:sz w:val="22"/>
                <w:szCs w:val="22"/>
              </w:rPr>
              <w:t>’s</w:t>
            </w:r>
            <w:r w:rsidR="008279E4">
              <w:rPr>
                <w:rFonts w:ascii="Arial" w:hAnsi="Arial" w:cs="Arial"/>
                <w:bCs/>
                <w:sz w:val="22"/>
                <w:szCs w:val="22"/>
              </w:rPr>
              <w:t xml:space="preserve"> </w:t>
            </w:r>
            <w:r w:rsidR="00A41E25">
              <w:rPr>
                <w:rFonts w:ascii="Arial" w:hAnsi="Arial" w:cs="Arial"/>
                <w:bCs/>
                <w:sz w:val="22"/>
                <w:szCs w:val="22"/>
              </w:rPr>
              <w:t xml:space="preserve">cost allocation </w:t>
            </w:r>
            <w:r w:rsidR="008279E4">
              <w:rPr>
                <w:rFonts w:ascii="Arial" w:hAnsi="Arial" w:cs="Arial"/>
                <w:bCs/>
                <w:sz w:val="22"/>
                <w:szCs w:val="22"/>
              </w:rPr>
              <w:t>processes</w:t>
            </w:r>
            <w:r w:rsidR="00E03219" w:rsidRPr="00E03219">
              <w:rPr>
                <w:rFonts w:ascii="Arial" w:hAnsi="Arial" w:cs="Arial"/>
                <w:bCs/>
                <w:sz w:val="22"/>
                <w:szCs w:val="22"/>
              </w:rPr>
              <w:t xml:space="preserve"> meet</w:t>
            </w:r>
            <w:r w:rsidR="00A41E25">
              <w:rPr>
                <w:rFonts w:ascii="Arial" w:hAnsi="Arial" w:cs="Arial"/>
                <w:bCs/>
                <w:sz w:val="22"/>
                <w:szCs w:val="22"/>
              </w:rPr>
              <w:t xml:space="preserve"> all required regulations and guidelines, including</w:t>
            </w:r>
            <w:r w:rsidR="00E03219" w:rsidRPr="00E03219">
              <w:rPr>
                <w:rFonts w:ascii="Arial" w:hAnsi="Arial" w:cs="Arial"/>
                <w:bCs/>
                <w:sz w:val="22"/>
                <w:szCs w:val="22"/>
              </w:rPr>
              <w:t xml:space="preserve"> 2 CFR Part 200</w:t>
            </w:r>
            <w:r w:rsidR="00A41E25">
              <w:rPr>
                <w:rFonts w:ascii="Arial" w:hAnsi="Arial" w:cs="Arial"/>
                <w:bCs/>
                <w:sz w:val="22"/>
                <w:szCs w:val="22"/>
              </w:rPr>
              <w:t>,</w:t>
            </w:r>
            <w:r w:rsidR="00E03219" w:rsidRPr="00E03219">
              <w:rPr>
                <w:rFonts w:ascii="Arial" w:hAnsi="Arial" w:cs="Arial"/>
                <w:bCs/>
                <w:sz w:val="22"/>
                <w:szCs w:val="22"/>
              </w:rPr>
              <w:t xml:space="preserve"> 45 CFR Part 95, </w:t>
            </w:r>
            <w:r w:rsidR="00A41E25">
              <w:rPr>
                <w:rFonts w:ascii="Arial" w:hAnsi="Arial" w:cs="Arial"/>
                <w:bCs/>
                <w:sz w:val="22"/>
                <w:szCs w:val="22"/>
              </w:rPr>
              <w:t>and</w:t>
            </w:r>
            <w:r w:rsidR="00E03219" w:rsidRPr="00E03219">
              <w:rPr>
                <w:rFonts w:ascii="Arial" w:hAnsi="Arial" w:cs="Arial"/>
                <w:bCs/>
                <w:sz w:val="22"/>
                <w:szCs w:val="22"/>
              </w:rPr>
              <w:t xml:space="preserve"> ASMB C-10. </w:t>
            </w:r>
          </w:p>
          <w:p w14:paraId="04DEBE80" w14:textId="77777777" w:rsidR="00E03219" w:rsidRPr="00E03219" w:rsidRDefault="00E03219" w:rsidP="00E03219">
            <w:pPr>
              <w:pStyle w:val="ListParagraph"/>
              <w:widowControl/>
              <w:rPr>
                <w:rFonts w:ascii="Arial" w:hAnsi="Arial" w:cs="Arial"/>
                <w:bCs/>
                <w:sz w:val="22"/>
                <w:szCs w:val="22"/>
              </w:rPr>
            </w:pPr>
          </w:p>
          <w:p w14:paraId="703EF430" w14:textId="69D9904F" w:rsidR="00E03219" w:rsidRPr="00E03219" w:rsidRDefault="0008379F" w:rsidP="00127F28">
            <w:pPr>
              <w:pStyle w:val="ListParagraph"/>
              <w:numPr>
                <w:ilvl w:val="0"/>
                <w:numId w:val="52"/>
              </w:numPr>
              <w:rPr>
                <w:rFonts w:ascii="Arial" w:hAnsi="Arial" w:cs="Arial"/>
                <w:sz w:val="22"/>
                <w:szCs w:val="22"/>
              </w:rPr>
            </w:pPr>
            <w:r w:rsidRPr="001B4677">
              <w:rPr>
                <w:rFonts w:ascii="Arial" w:hAnsi="Arial" w:cs="Arial"/>
                <w:b/>
                <w:bCs/>
                <w:sz w:val="22"/>
                <w:szCs w:val="22"/>
              </w:rPr>
              <w:t xml:space="preserve">Exceptional </w:t>
            </w:r>
            <w:r w:rsidR="00FE60F9">
              <w:rPr>
                <w:rFonts w:ascii="Arial" w:hAnsi="Arial" w:cs="Arial"/>
                <w:b/>
                <w:bCs/>
                <w:sz w:val="22"/>
                <w:szCs w:val="22"/>
              </w:rPr>
              <w:t>RMS</w:t>
            </w:r>
            <w:r w:rsidRPr="001B4677">
              <w:rPr>
                <w:rFonts w:ascii="Arial" w:hAnsi="Arial" w:cs="Arial"/>
                <w:b/>
                <w:bCs/>
                <w:sz w:val="22"/>
                <w:szCs w:val="22"/>
              </w:rPr>
              <w:t xml:space="preserve"> Technology</w:t>
            </w:r>
            <w:r>
              <w:rPr>
                <w:rFonts w:ascii="Arial" w:hAnsi="Arial" w:cs="Arial"/>
                <w:sz w:val="22"/>
                <w:szCs w:val="22"/>
              </w:rPr>
              <w:br/>
            </w:r>
            <w:r w:rsidR="00004DAF">
              <w:rPr>
                <w:rFonts w:ascii="Arial" w:hAnsi="Arial" w:cs="Arial"/>
                <w:sz w:val="22"/>
                <w:szCs w:val="22"/>
              </w:rPr>
              <w:t>Our</w:t>
            </w:r>
            <w:r w:rsidR="00E03219" w:rsidRPr="00E03219">
              <w:rPr>
                <w:rFonts w:ascii="Arial" w:hAnsi="Arial" w:cs="Arial"/>
                <w:sz w:val="22"/>
                <w:szCs w:val="22"/>
              </w:rPr>
              <w:t xml:space="preserve"> proprietary </w:t>
            </w:r>
            <w:r w:rsidR="00713427" w:rsidRPr="00D40F86">
              <w:rPr>
                <w:rFonts w:ascii="Arial" w:hAnsi="Arial" w:cs="Arial"/>
                <w:i/>
                <w:iCs/>
                <w:sz w:val="22"/>
                <w:szCs w:val="22"/>
              </w:rPr>
              <w:t>DSN RMTS</w:t>
            </w:r>
            <w:r w:rsidR="00073221">
              <w:rPr>
                <w:rFonts w:ascii="Arial" w:hAnsi="Arial" w:cs="Arial"/>
                <w:i/>
                <w:iCs/>
                <w:sz w:val="22"/>
                <w:szCs w:val="22"/>
              </w:rPr>
              <w:t>®</w:t>
            </w:r>
            <w:r w:rsidR="00713427" w:rsidRPr="00D40F86">
              <w:rPr>
                <w:rFonts w:ascii="Arial" w:hAnsi="Arial" w:cs="Arial"/>
                <w:sz w:val="22"/>
                <w:szCs w:val="22"/>
              </w:rPr>
              <w:t xml:space="preserve"> </w:t>
            </w:r>
            <w:r w:rsidR="00E03219" w:rsidRPr="00E03219">
              <w:rPr>
                <w:rFonts w:ascii="Arial" w:hAnsi="Arial" w:cs="Arial"/>
                <w:sz w:val="22"/>
                <w:szCs w:val="22"/>
              </w:rPr>
              <w:t>software, a proven time-study tool,</w:t>
            </w:r>
            <w:r w:rsidR="00004DAF">
              <w:rPr>
                <w:rFonts w:ascii="Arial" w:hAnsi="Arial" w:cs="Arial"/>
                <w:sz w:val="22"/>
                <w:szCs w:val="22"/>
              </w:rPr>
              <w:t xml:space="preserve"> is used</w:t>
            </w:r>
            <w:r w:rsidR="00E03219" w:rsidRPr="00E03219">
              <w:rPr>
                <w:rFonts w:ascii="Arial" w:hAnsi="Arial" w:cs="Arial"/>
                <w:sz w:val="22"/>
                <w:szCs w:val="22"/>
              </w:rPr>
              <w:t xml:space="preserve"> </w:t>
            </w:r>
            <w:r w:rsidR="00A41E25">
              <w:rPr>
                <w:rFonts w:ascii="Arial" w:hAnsi="Arial" w:cs="Arial"/>
                <w:sz w:val="22"/>
                <w:szCs w:val="22"/>
              </w:rPr>
              <w:t>in combination with</w:t>
            </w:r>
            <w:r w:rsidR="00A41E25" w:rsidRPr="00E03219">
              <w:rPr>
                <w:rFonts w:ascii="Arial" w:hAnsi="Arial" w:cs="Arial"/>
                <w:sz w:val="22"/>
                <w:szCs w:val="22"/>
              </w:rPr>
              <w:t xml:space="preserve"> </w:t>
            </w:r>
            <w:r w:rsidR="00E03219" w:rsidRPr="00E03219">
              <w:rPr>
                <w:rFonts w:ascii="Arial" w:hAnsi="Arial" w:cs="Arial"/>
                <w:sz w:val="22"/>
                <w:szCs w:val="22"/>
              </w:rPr>
              <w:t>our</w:t>
            </w:r>
            <w:r w:rsidR="003C13E5">
              <w:rPr>
                <w:rFonts w:ascii="Arial" w:hAnsi="Arial" w:cs="Arial"/>
                <w:sz w:val="22"/>
                <w:szCs w:val="22"/>
              </w:rPr>
              <w:t xml:space="preserve"> </w:t>
            </w:r>
            <w:r w:rsidR="00A41E25">
              <w:rPr>
                <w:rFonts w:ascii="Arial" w:hAnsi="Arial" w:cs="Arial"/>
                <w:sz w:val="22"/>
                <w:szCs w:val="22"/>
              </w:rPr>
              <w:t xml:space="preserve">team’s </w:t>
            </w:r>
            <w:r w:rsidR="003C13E5">
              <w:rPr>
                <w:rFonts w:ascii="Arial" w:hAnsi="Arial" w:cs="Arial"/>
                <w:sz w:val="22"/>
                <w:szCs w:val="22"/>
              </w:rPr>
              <w:t>established</w:t>
            </w:r>
            <w:r w:rsidR="00E03219" w:rsidRPr="00E03219">
              <w:rPr>
                <w:rFonts w:ascii="Arial" w:hAnsi="Arial" w:cs="Arial"/>
                <w:sz w:val="22"/>
                <w:szCs w:val="22"/>
              </w:rPr>
              <w:t xml:space="preserve"> data gathering techniques</w:t>
            </w:r>
            <w:r w:rsidR="003C13E5">
              <w:rPr>
                <w:rFonts w:ascii="Arial" w:hAnsi="Arial" w:cs="Arial"/>
                <w:sz w:val="22"/>
                <w:szCs w:val="22"/>
              </w:rPr>
              <w:t xml:space="preserve">. These demonstrated methods </w:t>
            </w:r>
            <w:r w:rsidR="00E03219" w:rsidRPr="00E03219">
              <w:rPr>
                <w:rFonts w:ascii="Arial" w:hAnsi="Arial" w:cs="Arial"/>
                <w:sz w:val="22"/>
                <w:szCs w:val="22"/>
              </w:rPr>
              <w:t xml:space="preserve">provide FSSA’s staff the confidence that the collected statistical elements in the cost allocation process are defensible and meet federal and state compliance guidelines (such as 2 CFR Part 200 and ASMB C-10). </w:t>
            </w:r>
            <w:r w:rsidR="00A41E25">
              <w:rPr>
                <w:rFonts w:ascii="Arial" w:hAnsi="Arial" w:cs="Arial"/>
                <w:sz w:val="22"/>
                <w:szCs w:val="22"/>
              </w:rPr>
              <w:t>DSN’s</w:t>
            </w:r>
            <w:r w:rsidR="00A41E25" w:rsidRPr="00E03219">
              <w:rPr>
                <w:rFonts w:ascii="Arial" w:hAnsi="Arial" w:cs="Arial"/>
                <w:sz w:val="22"/>
                <w:szCs w:val="22"/>
              </w:rPr>
              <w:t xml:space="preserve"> </w:t>
            </w:r>
            <w:r w:rsidR="00E03219" w:rsidRPr="00E03219">
              <w:rPr>
                <w:rFonts w:ascii="Arial" w:hAnsi="Arial" w:cs="Arial"/>
                <w:sz w:val="22"/>
                <w:szCs w:val="22"/>
              </w:rPr>
              <w:t xml:space="preserve">methodical and proven process promptly returns qualifying federal dollars to the state to replenish state general funds spent providing administrative support for federal programs. </w:t>
            </w:r>
          </w:p>
          <w:p w14:paraId="3A2ABE6A" w14:textId="77777777" w:rsidR="00E03219" w:rsidRPr="00E03219" w:rsidRDefault="00E03219" w:rsidP="00E03219">
            <w:pPr>
              <w:pStyle w:val="ListParagraph"/>
              <w:rPr>
                <w:rFonts w:ascii="Arial" w:hAnsi="Arial" w:cs="Arial"/>
                <w:sz w:val="22"/>
                <w:szCs w:val="22"/>
              </w:rPr>
            </w:pPr>
          </w:p>
          <w:p w14:paraId="14D7AE6B" w14:textId="66DA1339" w:rsidR="00E03219" w:rsidRPr="00E03219" w:rsidRDefault="0008379F" w:rsidP="00127F28">
            <w:pPr>
              <w:numPr>
                <w:ilvl w:val="0"/>
                <w:numId w:val="50"/>
              </w:numPr>
              <w:rPr>
                <w:rFonts w:ascii="Arial" w:hAnsi="Arial" w:cs="Arial"/>
                <w:sz w:val="22"/>
                <w:szCs w:val="22"/>
              </w:rPr>
            </w:pPr>
            <w:r w:rsidRPr="001B4677">
              <w:rPr>
                <w:rFonts w:ascii="Arial" w:hAnsi="Arial" w:cs="Arial"/>
                <w:b/>
                <w:bCs/>
                <w:sz w:val="22"/>
                <w:szCs w:val="22"/>
              </w:rPr>
              <w:t>Dedicated Project Director</w:t>
            </w:r>
            <w:r>
              <w:rPr>
                <w:rFonts w:ascii="Arial" w:hAnsi="Arial" w:cs="Arial"/>
                <w:sz w:val="22"/>
                <w:szCs w:val="22"/>
              </w:rPr>
              <w:br/>
            </w:r>
            <w:r w:rsidR="00004DAF">
              <w:rPr>
                <w:rFonts w:ascii="Arial" w:hAnsi="Arial" w:cs="Arial"/>
                <w:sz w:val="22"/>
                <w:szCs w:val="22"/>
              </w:rPr>
              <w:t>A</w:t>
            </w:r>
            <w:r w:rsidR="00A41E25">
              <w:rPr>
                <w:rFonts w:ascii="Arial" w:hAnsi="Arial" w:cs="Arial"/>
                <w:sz w:val="22"/>
                <w:szCs w:val="22"/>
              </w:rPr>
              <w:t xml:space="preserve"> </w:t>
            </w:r>
            <w:r w:rsidR="00F82A9B">
              <w:rPr>
                <w:rFonts w:ascii="Arial" w:hAnsi="Arial" w:cs="Arial"/>
                <w:sz w:val="22"/>
                <w:szCs w:val="22"/>
              </w:rPr>
              <w:t xml:space="preserve">dedicated </w:t>
            </w:r>
            <w:r w:rsidR="00E03219" w:rsidRPr="00E03219">
              <w:rPr>
                <w:rFonts w:ascii="Arial" w:hAnsi="Arial" w:cs="Arial"/>
                <w:sz w:val="22"/>
                <w:szCs w:val="22"/>
              </w:rPr>
              <w:t>Project Director</w:t>
            </w:r>
            <w:r w:rsidR="00F82A9B">
              <w:rPr>
                <w:rFonts w:ascii="Arial" w:hAnsi="Arial" w:cs="Arial"/>
                <w:sz w:val="22"/>
                <w:szCs w:val="22"/>
              </w:rPr>
              <w:t xml:space="preserve"> is</w:t>
            </w:r>
            <w:r w:rsidR="00E03219" w:rsidRPr="00E03219">
              <w:rPr>
                <w:rFonts w:ascii="Arial" w:hAnsi="Arial" w:cs="Arial"/>
                <w:sz w:val="22"/>
                <w:szCs w:val="22"/>
              </w:rPr>
              <w:t xml:space="preserve"> provided </w:t>
            </w:r>
            <w:r w:rsidR="00F82A9B">
              <w:rPr>
                <w:rFonts w:ascii="Arial" w:hAnsi="Arial" w:cs="Arial"/>
                <w:sz w:val="22"/>
                <w:szCs w:val="22"/>
              </w:rPr>
              <w:t xml:space="preserve">by DSN </w:t>
            </w:r>
            <w:r w:rsidR="00E03219" w:rsidRPr="00E03219">
              <w:rPr>
                <w:rFonts w:ascii="Arial" w:hAnsi="Arial" w:cs="Arial"/>
                <w:sz w:val="22"/>
                <w:szCs w:val="22"/>
              </w:rPr>
              <w:t>at no cost to FSSA</w:t>
            </w:r>
            <w:r w:rsidR="00F82A9B">
              <w:rPr>
                <w:rFonts w:ascii="Arial" w:hAnsi="Arial" w:cs="Arial"/>
                <w:sz w:val="22"/>
                <w:szCs w:val="22"/>
              </w:rPr>
              <w:t>. Our company’s proposed Project Director brings</w:t>
            </w:r>
            <w:r w:rsidR="00E03219" w:rsidRPr="00E03219">
              <w:rPr>
                <w:rFonts w:ascii="Arial" w:hAnsi="Arial" w:cs="Arial"/>
                <w:sz w:val="22"/>
                <w:szCs w:val="22"/>
              </w:rPr>
              <w:t xml:space="preserve"> over </w:t>
            </w:r>
            <w:r w:rsidR="00E35289">
              <w:rPr>
                <w:rFonts w:ascii="Arial" w:hAnsi="Arial" w:cs="Arial"/>
                <w:sz w:val="22"/>
                <w:szCs w:val="22"/>
              </w:rPr>
              <w:t>twenty-five (</w:t>
            </w:r>
            <w:r w:rsidR="00E03219" w:rsidRPr="00E03219">
              <w:rPr>
                <w:rFonts w:ascii="Arial" w:hAnsi="Arial" w:cs="Arial"/>
                <w:sz w:val="22"/>
                <w:szCs w:val="22"/>
              </w:rPr>
              <w:t>25</w:t>
            </w:r>
            <w:r w:rsidR="00E35289">
              <w:rPr>
                <w:rFonts w:ascii="Arial" w:hAnsi="Arial" w:cs="Arial"/>
                <w:sz w:val="22"/>
                <w:szCs w:val="22"/>
              </w:rPr>
              <w:t>)</w:t>
            </w:r>
            <w:r w:rsidR="00E03219" w:rsidRPr="00E03219">
              <w:rPr>
                <w:rFonts w:ascii="Arial" w:hAnsi="Arial" w:cs="Arial"/>
                <w:sz w:val="22"/>
                <w:szCs w:val="22"/>
              </w:rPr>
              <w:t xml:space="preserve"> years of experience in child welfare, federal program eligibility and claiming</w:t>
            </w:r>
            <w:r w:rsidR="00A41E25">
              <w:rPr>
                <w:rFonts w:ascii="Arial" w:hAnsi="Arial" w:cs="Arial"/>
                <w:sz w:val="22"/>
                <w:szCs w:val="22"/>
              </w:rPr>
              <w:t>,</w:t>
            </w:r>
            <w:r w:rsidR="00E03219" w:rsidRPr="00E03219">
              <w:rPr>
                <w:rFonts w:ascii="Arial" w:hAnsi="Arial" w:cs="Arial"/>
                <w:sz w:val="22"/>
                <w:szCs w:val="22"/>
              </w:rPr>
              <w:t xml:space="preserve"> and cost allocation services. </w:t>
            </w:r>
          </w:p>
          <w:p w14:paraId="314B0468" w14:textId="77777777" w:rsidR="00E03219" w:rsidRPr="00E03219" w:rsidRDefault="00E03219" w:rsidP="00E03219">
            <w:pPr>
              <w:pStyle w:val="ListParagraph"/>
              <w:rPr>
                <w:rFonts w:ascii="Arial" w:hAnsi="Arial" w:cs="Arial"/>
                <w:sz w:val="22"/>
                <w:szCs w:val="22"/>
              </w:rPr>
            </w:pPr>
          </w:p>
          <w:p w14:paraId="25F4D2D7" w14:textId="79FE0986" w:rsidR="00E03219" w:rsidRPr="00E03219" w:rsidRDefault="0008379F" w:rsidP="00127F28">
            <w:pPr>
              <w:numPr>
                <w:ilvl w:val="0"/>
                <w:numId w:val="50"/>
              </w:numPr>
              <w:rPr>
                <w:rFonts w:ascii="Arial" w:hAnsi="Arial" w:cs="Arial"/>
                <w:sz w:val="22"/>
                <w:szCs w:val="22"/>
              </w:rPr>
            </w:pPr>
            <w:r>
              <w:rPr>
                <w:rFonts w:ascii="Arial" w:hAnsi="Arial" w:cs="Arial"/>
                <w:b/>
                <w:bCs/>
                <w:sz w:val="22"/>
                <w:szCs w:val="22"/>
              </w:rPr>
              <w:t>Highly Experienced</w:t>
            </w:r>
            <w:r w:rsidRPr="001B4677">
              <w:rPr>
                <w:rFonts w:ascii="Arial" w:hAnsi="Arial" w:cs="Arial"/>
                <w:b/>
                <w:bCs/>
                <w:sz w:val="22"/>
                <w:szCs w:val="22"/>
              </w:rPr>
              <w:t xml:space="preserve"> Project Manager</w:t>
            </w:r>
            <w:r>
              <w:rPr>
                <w:rFonts w:ascii="Arial" w:hAnsi="Arial" w:cs="Arial"/>
                <w:sz w:val="22"/>
                <w:szCs w:val="22"/>
              </w:rPr>
              <w:br/>
            </w:r>
            <w:r w:rsidR="00F82A9B">
              <w:rPr>
                <w:rFonts w:ascii="Arial" w:hAnsi="Arial" w:cs="Arial"/>
                <w:sz w:val="22"/>
                <w:szCs w:val="22"/>
              </w:rPr>
              <w:t xml:space="preserve">DSN is appointing a highly knowledgeable </w:t>
            </w:r>
            <w:r w:rsidR="00E03219" w:rsidRPr="00E03219">
              <w:rPr>
                <w:rFonts w:ascii="Arial" w:hAnsi="Arial" w:cs="Arial"/>
                <w:sz w:val="22"/>
                <w:szCs w:val="22"/>
              </w:rPr>
              <w:t>Project Manager</w:t>
            </w:r>
            <w:r w:rsidR="00F82A9B">
              <w:rPr>
                <w:rFonts w:ascii="Arial" w:hAnsi="Arial" w:cs="Arial"/>
                <w:sz w:val="22"/>
                <w:szCs w:val="22"/>
              </w:rPr>
              <w:t xml:space="preserve"> to assure project success. Our company’s proposed Project Manager has</w:t>
            </w:r>
            <w:r w:rsidR="00E03219" w:rsidRPr="00E03219">
              <w:rPr>
                <w:rFonts w:ascii="Arial" w:hAnsi="Arial" w:cs="Arial"/>
                <w:sz w:val="22"/>
                <w:szCs w:val="22"/>
              </w:rPr>
              <w:t xml:space="preserve"> significant FSSA experience, as well as cost recovery, grant administration, grant management, and project management knowledge and skills. </w:t>
            </w:r>
          </w:p>
          <w:p w14:paraId="3C493967" w14:textId="77777777" w:rsidR="00E03219" w:rsidRPr="00E03219" w:rsidRDefault="00E03219" w:rsidP="00E03219">
            <w:pPr>
              <w:pStyle w:val="ListParagraph"/>
              <w:rPr>
                <w:rFonts w:ascii="Arial" w:hAnsi="Arial" w:cs="Arial"/>
                <w:sz w:val="22"/>
                <w:szCs w:val="22"/>
              </w:rPr>
            </w:pPr>
            <w:bookmarkStart w:id="4" w:name="_Hlk159174291"/>
          </w:p>
          <w:bookmarkEnd w:id="4"/>
          <w:p w14:paraId="602C0034" w14:textId="37D0C89E" w:rsidR="00E03219" w:rsidRPr="00E03219" w:rsidRDefault="0008379F" w:rsidP="00127F28">
            <w:pPr>
              <w:pStyle w:val="ListParagraph"/>
              <w:numPr>
                <w:ilvl w:val="0"/>
                <w:numId w:val="50"/>
              </w:numPr>
              <w:ind w:left="810"/>
              <w:rPr>
                <w:rFonts w:ascii="Arial" w:hAnsi="Arial" w:cs="Arial"/>
                <w:sz w:val="22"/>
                <w:szCs w:val="22"/>
              </w:rPr>
            </w:pPr>
            <w:r w:rsidRPr="001B4677">
              <w:rPr>
                <w:rFonts w:ascii="Arial" w:hAnsi="Arial" w:cs="Arial"/>
                <w:b/>
                <w:bCs/>
                <w:sz w:val="22"/>
                <w:szCs w:val="22"/>
              </w:rPr>
              <w:t>Multi-State Fiscal Services Experience</w:t>
            </w:r>
            <w:r>
              <w:rPr>
                <w:rFonts w:ascii="Arial" w:hAnsi="Arial" w:cs="Arial"/>
                <w:sz w:val="22"/>
                <w:szCs w:val="22"/>
              </w:rPr>
              <w:br/>
            </w:r>
            <w:r w:rsidR="00004DAF">
              <w:rPr>
                <w:rFonts w:ascii="Arial" w:hAnsi="Arial" w:cs="Arial"/>
                <w:sz w:val="22"/>
                <w:szCs w:val="22"/>
              </w:rPr>
              <w:t>Our</w:t>
            </w:r>
            <w:r w:rsidR="00004DAF" w:rsidRPr="00E03219">
              <w:rPr>
                <w:rFonts w:ascii="Arial" w:hAnsi="Arial" w:cs="Arial"/>
                <w:sz w:val="22"/>
                <w:szCs w:val="22"/>
              </w:rPr>
              <w:t xml:space="preserve"> </w:t>
            </w:r>
            <w:r w:rsidR="00D5362A">
              <w:rPr>
                <w:rFonts w:ascii="Arial" w:hAnsi="Arial" w:cs="Arial"/>
                <w:sz w:val="22"/>
                <w:szCs w:val="22"/>
              </w:rPr>
              <w:t xml:space="preserve">company’s </w:t>
            </w:r>
            <w:r w:rsidR="00E03219" w:rsidRPr="00E03219">
              <w:rPr>
                <w:rFonts w:ascii="Arial" w:hAnsi="Arial" w:cs="Arial"/>
                <w:sz w:val="22"/>
                <w:szCs w:val="22"/>
              </w:rPr>
              <w:t xml:space="preserve">Fiscal Services practice extends to </w:t>
            </w:r>
            <w:r w:rsidR="003C19E7">
              <w:rPr>
                <w:rFonts w:ascii="Arial" w:hAnsi="Arial" w:cs="Arial"/>
                <w:sz w:val="22"/>
                <w:szCs w:val="22"/>
              </w:rPr>
              <w:t>more than</w:t>
            </w:r>
            <w:r w:rsidR="00E35289">
              <w:rPr>
                <w:rFonts w:ascii="Arial" w:hAnsi="Arial" w:cs="Arial"/>
                <w:sz w:val="22"/>
                <w:szCs w:val="22"/>
              </w:rPr>
              <w:t xml:space="preserve"> ten</w:t>
            </w:r>
            <w:r w:rsidR="003C19E7">
              <w:rPr>
                <w:rFonts w:ascii="Arial" w:hAnsi="Arial" w:cs="Arial"/>
                <w:sz w:val="22"/>
                <w:szCs w:val="22"/>
              </w:rPr>
              <w:t xml:space="preserve"> </w:t>
            </w:r>
            <w:r w:rsidR="00E35289">
              <w:rPr>
                <w:rFonts w:ascii="Arial" w:hAnsi="Arial" w:cs="Arial"/>
                <w:sz w:val="22"/>
                <w:szCs w:val="22"/>
              </w:rPr>
              <w:t>(</w:t>
            </w:r>
            <w:r w:rsidR="003C19E7">
              <w:rPr>
                <w:rFonts w:ascii="Arial" w:hAnsi="Arial" w:cs="Arial"/>
                <w:sz w:val="22"/>
                <w:szCs w:val="22"/>
              </w:rPr>
              <w:t>10</w:t>
            </w:r>
            <w:r w:rsidR="00E35289">
              <w:rPr>
                <w:rFonts w:ascii="Arial" w:hAnsi="Arial" w:cs="Arial"/>
                <w:sz w:val="22"/>
                <w:szCs w:val="22"/>
              </w:rPr>
              <w:t>)</w:t>
            </w:r>
            <w:r w:rsidR="003C19E7" w:rsidRPr="00E03219">
              <w:rPr>
                <w:rFonts w:ascii="Arial" w:hAnsi="Arial" w:cs="Arial"/>
                <w:sz w:val="22"/>
                <w:szCs w:val="22"/>
              </w:rPr>
              <w:t xml:space="preserve"> </w:t>
            </w:r>
            <w:r w:rsidR="00E03219" w:rsidRPr="00E03219">
              <w:rPr>
                <w:rFonts w:ascii="Arial" w:hAnsi="Arial" w:cs="Arial"/>
                <w:sz w:val="22"/>
                <w:szCs w:val="22"/>
              </w:rPr>
              <w:t xml:space="preserve">additional states agencies (not including </w:t>
            </w:r>
            <w:r w:rsidR="00D5362A">
              <w:rPr>
                <w:rFonts w:ascii="Arial" w:hAnsi="Arial" w:cs="Arial"/>
                <w:sz w:val="22"/>
                <w:szCs w:val="22"/>
              </w:rPr>
              <w:t>DSN’s</w:t>
            </w:r>
            <w:r w:rsidR="00E03219" w:rsidRPr="00E03219">
              <w:rPr>
                <w:rFonts w:ascii="Arial" w:hAnsi="Arial" w:cs="Arial"/>
                <w:sz w:val="22"/>
                <w:szCs w:val="22"/>
              </w:rPr>
              <w:t xml:space="preserve"> current work in Indiana), </w:t>
            </w:r>
            <w:r w:rsidR="00A41E25">
              <w:rPr>
                <w:rFonts w:ascii="Arial" w:hAnsi="Arial" w:cs="Arial"/>
                <w:sz w:val="22"/>
                <w:szCs w:val="22"/>
              </w:rPr>
              <w:t>as well as</w:t>
            </w:r>
            <w:r w:rsidR="00A41E25" w:rsidRPr="00E03219">
              <w:rPr>
                <w:rFonts w:ascii="Arial" w:hAnsi="Arial" w:cs="Arial"/>
                <w:sz w:val="22"/>
                <w:szCs w:val="22"/>
              </w:rPr>
              <w:t xml:space="preserve"> </w:t>
            </w:r>
            <w:r w:rsidR="00E03219" w:rsidRPr="00E03219">
              <w:rPr>
                <w:rFonts w:ascii="Arial" w:hAnsi="Arial" w:cs="Arial"/>
                <w:sz w:val="22"/>
                <w:szCs w:val="22"/>
              </w:rPr>
              <w:t xml:space="preserve">more than 45 counties, cities, and municipalities.  </w:t>
            </w:r>
          </w:p>
          <w:p w14:paraId="1310B84A" w14:textId="77777777" w:rsidR="00E03219" w:rsidRPr="00E03219" w:rsidRDefault="00E03219" w:rsidP="00E03219">
            <w:pPr>
              <w:pStyle w:val="ListParagraph"/>
              <w:ind w:left="810"/>
              <w:rPr>
                <w:rFonts w:ascii="Arial" w:hAnsi="Arial" w:cs="Arial"/>
                <w:sz w:val="22"/>
                <w:szCs w:val="22"/>
              </w:rPr>
            </w:pPr>
          </w:p>
          <w:p w14:paraId="037AA9DB" w14:textId="4694EACC" w:rsidR="00E03219" w:rsidRPr="00E03219" w:rsidRDefault="0008379F" w:rsidP="00127F28">
            <w:pPr>
              <w:pStyle w:val="ListParagraph"/>
              <w:widowControl/>
              <w:numPr>
                <w:ilvl w:val="0"/>
                <w:numId w:val="50"/>
              </w:numPr>
              <w:ind w:left="810"/>
              <w:rPr>
                <w:rFonts w:ascii="Arial" w:hAnsi="Arial" w:cs="Arial"/>
                <w:sz w:val="22"/>
                <w:szCs w:val="22"/>
              </w:rPr>
            </w:pPr>
            <w:r w:rsidRPr="001B4677">
              <w:rPr>
                <w:rFonts w:ascii="Arial" w:hAnsi="Arial" w:cs="Arial"/>
                <w:b/>
                <w:bCs/>
                <w:sz w:val="22"/>
                <w:szCs w:val="22"/>
              </w:rPr>
              <w:t>Cross-Functionality</w:t>
            </w:r>
            <w:r>
              <w:rPr>
                <w:rFonts w:ascii="Arial" w:hAnsi="Arial" w:cs="Arial"/>
                <w:sz w:val="22"/>
                <w:szCs w:val="22"/>
              </w:rPr>
              <w:br/>
            </w:r>
            <w:r w:rsidR="00004DAF">
              <w:rPr>
                <w:rFonts w:ascii="Arial" w:hAnsi="Arial" w:cs="Arial"/>
                <w:sz w:val="22"/>
                <w:szCs w:val="22"/>
              </w:rPr>
              <w:t>Our c</w:t>
            </w:r>
            <w:r w:rsidR="00A41E25">
              <w:rPr>
                <w:rFonts w:ascii="Arial" w:hAnsi="Arial" w:cs="Arial"/>
                <w:sz w:val="22"/>
                <w:szCs w:val="22"/>
              </w:rPr>
              <w:t>ross-functional expertise is t</w:t>
            </w:r>
            <w:r w:rsidR="00E03219" w:rsidRPr="00E03219">
              <w:rPr>
                <w:rFonts w:ascii="Arial" w:hAnsi="Arial" w:cs="Arial"/>
                <w:sz w:val="22"/>
                <w:szCs w:val="22"/>
              </w:rPr>
              <w:t xml:space="preserve">he most important aspect of </w:t>
            </w:r>
            <w:r w:rsidR="00004DAF">
              <w:rPr>
                <w:rFonts w:ascii="Arial" w:hAnsi="Arial" w:cs="Arial"/>
                <w:sz w:val="22"/>
                <w:szCs w:val="22"/>
              </w:rPr>
              <w:t>DSN’s</w:t>
            </w:r>
            <w:r w:rsidR="00004DAF" w:rsidRPr="00E03219">
              <w:rPr>
                <w:rFonts w:ascii="Arial" w:hAnsi="Arial" w:cs="Arial"/>
                <w:sz w:val="22"/>
                <w:szCs w:val="22"/>
              </w:rPr>
              <w:t xml:space="preserve"> </w:t>
            </w:r>
            <w:r w:rsidR="00004DAF">
              <w:rPr>
                <w:rFonts w:ascii="Arial" w:hAnsi="Arial" w:cs="Arial"/>
                <w:sz w:val="22"/>
                <w:szCs w:val="22"/>
              </w:rPr>
              <w:t>proposed</w:t>
            </w:r>
            <w:r w:rsidR="00AF1F9A">
              <w:rPr>
                <w:rFonts w:ascii="Arial" w:hAnsi="Arial" w:cs="Arial"/>
                <w:sz w:val="22"/>
                <w:szCs w:val="22"/>
              </w:rPr>
              <w:t xml:space="preserve"> </w:t>
            </w:r>
            <w:r w:rsidR="00A41E25">
              <w:rPr>
                <w:rFonts w:ascii="Arial" w:hAnsi="Arial" w:cs="Arial"/>
                <w:sz w:val="22"/>
                <w:szCs w:val="22"/>
              </w:rPr>
              <w:t>project staff</w:t>
            </w:r>
            <w:r w:rsidR="00004DAF">
              <w:rPr>
                <w:rFonts w:ascii="Arial" w:hAnsi="Arial" w:cs="Arial"/>
                <w:sz w:val="22"/>
                <w:szCs w:val="22"/>
              </w:rPr>
              <w:t>ing plan</w:t>
            </w:r>
            <w:r w:rsidR="00E03219" w:rsidRPr="00E03219">
              <w:rPr>
                <w:rFonts w:ascii="Arial" w:hAnsi="Arial" w:cs="Arial"/>
                <w:sz w:val="22"/>
                <w:szCs w:val="22"/>
              </w:rPr>
              <w:t>. Along with the dedicated proposed Indiana project team, our company has additional cost allocation and RMS experts on staff</w:t>
            </w:r>
            <w:r w:rsidR="00A41E25">
              <w:rPr>
                <w:rFonts w:ascii="Arial" w:hAnsi="Arial" w:cs="Arial"/>
                <w:sz w:val="22"/>
                <w:szCs w:val="22"/>
              </w:rPr>
              <w:t>. These additional experts</w:t>
            </w:r>
            <w:r w:rsidR="00E03219" w:rsidRPr="00E03219">
              <w:rPr>
                <w:rFonts w:ascii="Arial" w:hAnsi="Arial" w:cs="Arial"/>
                <w:sz w:val="22"/>
                <w:szCs w:val="22"/>
              </w:rPr>
              <w:t xml:space="preserve"> are </w:t>
            </w:r>
            <w:r w:rsidR="00E03219" w:rsidRPr="00E03219">
              <w:rPr>
                <w:rFonts w:ascii="Arial" w:hAnsi="Arial" w:cs="Arial"/>
                <w:noProof/>
                <w:sz w:val="22"/>
                <w:szCs w:val="22"/>
              </w:rPr>
              <w:t>established with DSN’s team,</w:t>
            </w:r>
            <w:r w:rsidR="00E03219" w:rsidRPr="00E03219">
              <w:rPr>
                <w:rFonts w:ascii="Arial" w:hAnsi="Arial" w:cs="Arial"/>
                <w:sz w:val="22"/>
                <w:szCs w:val="22"/>
              </w:rPr>
              <w:t xml:space="preserve"> ready, and available to assist with the FSSA project, should the need arise.</w:t>
            </w:r>
          </w:p>
          <w:p w14:paraId="13D2E82A" w14:textId="77777777" w:rsidR="00E03219" w:rsidRPr="00E03219" w:rsidRDefault="00E03219" w:rsidP="00E03219">
            <w:pPr>
              <w:pStyle w:val="ListParagraph"/>
              <w:widowControl/>
              <w:ind w:left="810"/>
              <w:rPr>
                <w:rFonts w:ascii="Arial" w:hAnsi="Arial" w:cs="Arial"/>
                <w:sz w:val="22"/>
                <w:szCs w:val="22"/>
              </w:rPr>
            </w:pPr>
          </w:p>
          <w:p w14:paraId="1D21502D" w14:textId="3F663B91" w:rsidR="00E03219" w:rsidRPr="00E03219" w:rsidRDefault="0008379F" w:rsidP="00127F28">
            <w:pPr>
              <w:pStyle w:val="DSNBullets"/>
              <w:numPr>
                <w:ilvl w:val="0"/>
                <w:numId w:val="50"/>
              </w:numPr>
              <w:spacing w:after="0"/>
              <w:ind w:left="810"/>
              <w:rPr>
                <w:rFonts w:cs="Arial"/>
              </w:rPr>
            </w:pPr>
            <w:r w:rsidRPr="001B4677">
              <w:rPr>
                <w:rFonts w:cs="Arial"/>
                <w:b/>
                <w:bCs/>
              </w:rPr>
              <w:t xml:space="preserve">Trusted </w:t>
            </w:r>
            <w:r>
              <w:rPr>
                <w:rFonts w:cs="Arial"/>
                <w:b/>
                <w:bCs/>
              </w:rPr>
              <w:t>Collaborator</w:t>
            </w:r>
            <w:r>
              <w:rPr>
                <w:rFonts w:cs="Arial"/>
              </w:rPr>
              <w:br/>
            </w:r>
            <w:r w:rsidR="00004DAF">
              <w:rPr>
                <w:rFonts w:cs="Arial"/>
              </w:rPr>
              <w:t>Our e</w:t>
            </w:r>
            <w:r w:rsidR="00E03219" w:rsidRPr="00E03219">
              <w:rPr>
                <w:rFonts w:cs="Arial"/>
              </w:rPr>
              <w:t>xcellent</w:t>
            </w:r>
            <w:r w:rsidR="00E35289">
              <w:rPr>
                <w:rFonts w:cs="Arial"/>
              </w:rPr>
              <w:t xml:space="preserve"> thirty-four</w:t>
            </w:r>
            <w:r w:rsidR="00E03219" w:rsidRPr="00E03219">
              <w:rPr>
                <w:rFonts w:cs="Arial"/>
              </w:rPr>
              <w:t xml:space="preserve"> </w:t>
            </w:r>
            <w:r w:rsidR="00E35289">
              <w:rPr>
                <w:rFonts w:cs="Arial"/>
              </w:rPr>
              <w:t>(</w:t>
            </w:r>
            <w:r w:rsidR="00E03219" w:rsidRPr="00E03219">
              <w:rPr>
                <w:rFonts w:cs="Arial"/>
              </w:rPr>
              <w:t>34</w:t>
            </w:r>
            <w:r w:rsidR="00E35289">
              <w:rPr>
                <w:rFonts w:cs="Arial"/>
              </w:rPr>
              <w:t xml:space="preserve">) </w:t>
            </w:r>
            <w:r w:rsidR="00E03219" w:rsidRPr="00E03219">
              <w:rPr>
                <w:rFonts w:cs="Arial"/>
              </w:rPr>
              <w:t>year reputation of being an ethical and reliable vendor</w:t>
            </w:r>
            <w:r w:rsidR="00F0017E">
              <w:rPr>
                <w:rFonts w:cs="Arial"/>
              </w:rPr>
              <w:t>—</w:t>
            </w:r>
            <w:r w:rsidR="00E03219" w:rsidRPr="00E03219">
              <w:rPr>
                <w:rFonts w:cs="Arial"/>
              </w:rPr>
              <w:t xml:space="preserve"> at very competitive pricing. </w:t>
            </w:r>
            <w:r w:rsidR="00004DAF">
              <w:rPr>
                <w:rFonts w:cs="Arial"/>
              </w:rPr>
              <w:t>DSN’s reputation</w:t>
            </w:r>
            <w:r w:rsidR="00E03219" w:rsidRPr="00E03219">
              <w:rPr>
                <w:rFonts w:cs="Arial"/>
              </w:rPr>
              <w:t xml:space="preserve"> is well</w:t>
            </w:r>
            <w:r w:rsidR="00004DAF">
              <w:rPr>
                <w:rFonts w:cs="Arial"/>
              </w:rPr>
              <w:t>-</w:t>
            </w:r>
            <w:r w:rsidR="00E03219" w:rsidRPr="00E03219">
              <w:rPr>
                <w:rFonts w:cs="Arial"/>
              </w:rPr>
              <w:t>established with our valued</w:t>
            </w:r>
            <w:r w:rsidR="00004DAF">
              <w:rPr>
                <w:rFonts w:cs="Arial"/>
              </w:rPr>
              <w:t>,</w:t>
            </w:r>
            <w:r w:rsidR="00E03219" w:rsidRPr="00E03219">
              <w:rPr>
                <w:rFonts w:cs="Arial"/>
              </w:rPr>
              <w:t xml:space="preserve"> long-term client, the State of Indiana. </w:t>
            </w:r>
          </w:p>
          <w:p w14:paraId="220D9BAD" w14:textId="77777777" w:rsidR="00E03219" w:rsidRPr="00E03219" w:rsidRDefault="00E03219" w:rsidP="00E03219">
            <w:pPr>
              <w:pStyle w:val="DSNBullets"/>
              <w:numPr>
                <w:ilvl w:val="0"/>
                <w:numId w:val="0"/>
              </w:numPr>
              <w:spacing w:after="0"/>
              <w:ind w:left="810"/>
              <w:rPr>
                <w:rFonts w:cs="Arial"/>
              </w:rPr>
            </w:pPr>
          </w:p>
          <w:p w14:paraId="7F1A00B4" w14:textId="72D85BDB" w:rsidR="00E03219" w:rsidRPr="00E03219" w:rsidRDefault="0008379F" w:rsidP="00127F28">
            <w:pPr>
              <w:pStyle w:val="DSNBullets"/>
              <w:numPr>
                <w:ilvl w:val="0"/>
                <w:numId w:val="50"/>
              </w:numPr>
              <w:spacing w:after="0"/>
              <w:ind w:left="810"/>
              <w:rPr>
                <w:rFonts w:cs="Arial"/>
              </w:rPr>
            </w:pPr>
            <w:r w:rsidRPr="001B4677">
              <w:rPr>
                <w:rFonts w:cs="Arial"/>
                <w:b/>
                <w:bCs/>
              </w:rPr>
              <w:t>Financially Stable Partner</w:t>
            </w:r>
            <w:r>
              <w:rPr>
                <w:rFonts w:cs="Arial"/>
              </w:rPr>
              <w:br/>
            </w:r>
            <w:r w:rsidR="00004DAF">
              <w:rPr>
                <w:rFonts w:cs="Arial"/>
              </w:rPr>
              <w:t>Our financial stability as a reliable</w:t>
            </w:r>
            <w:r w:rsidR="00E03219" w:rsidRPr="00E03219">
              <w:rPr>
                <w:rFonts w:cs="Arial"/>
              </w:rPr>
              <w:t xml:space="preserve"> and debt-free company</w:t>
            </w:r>
            <w:r w:rsidR="00004DAF">
              <w:rPr>
                <w:rFonts w:cs="Arial"/>
              </w:rPr>
              <w:t xml:space="preserve"> provides our clients with reassurance and confidence in partnering with the DSN team. DSN’s</w:t>
            </w:r>
            <w:r w:rsidR="00E03219" w:rsidRPr="00E03219">
              <w:rPr>
                <w:rFonts w:cs="Arial"/>
              </w:rPr>
              <w:t xml:space="preserve"> low </w:t>
            </w:r>
            <w:r w:rsidR="00AD0B65" w:rsidRPr="00E03219">
              <w:rPr>
                <w:rFonts w:cs="Arial"/>
              </w:rPr>
              <w:t>overhead</w:t>
            </w:r>
            <w:r w:rsidR="00E03219" w:rsidRPr="00E03219">
              <w:rPr>
                <w:rFonts w:cs="Arial"/>
              </w:rPr>
              <w:t xml:space="preserve"> allows </w:t>
            </w:r>
            <w:r w:rsidR="00004DAF">
              <w:rPr>
                <w:rFonts w:cs="Arial"/>
              </w:rPr>
              <w:t>our company</w:t>
            </w:r>
            <w:r w:rsidR="00004DAF" w:rsidRPr="00E03219">
              <w:rPr>
                <w:rFonts w:cs="Arial"/>
              </w:rPr>
              <w:t xml:space="preserve"> </w:t>
            </w:r>
            <w:r w:rsidR="00E03219" w:rsidRPr="00E03219">
              <w:rPr>
                <w:rFonts w:cs="Arial"/>
              </w:rPr>
              <w:t xml:space="preserve">to pass on cost and hourly rate savings to </w:t>
            </w:r>
            <w:r w:rsidR="00AF1F9A" w:rsidRPr="00E03219">
              <w:rPr>
                <w:rFonts w:cs="Arial"/>
              </w:rPr>
              <w:t>all</w:t>
            </w:r>
            <w:r w:rsidR="00E03219" w:rsidRPr="00E03219">
              <w:rPr>
                <w:rFonts w:cs="Arial"/>
              </w:rPr>
              <w:t xml:space="preserve"> our clients. </w:t>
            </w:r>
          </w:p>
          <w:p w14:paraId="612EBF3A" w14:textId="77777777" w:rsidR="00711BB4" w:rsidRDefault="00711BB4" w:rsidP="00711BB4">
            <w:pPr>
              <w:pStyle w:val="DSNH3Text"/>
              <w:rPr>
                <w:rFonts w:cs="Arial"/>
              </w:rPr>
            </w:pPr>
            <w:r>
              <w:rPr>
                <w:rFonts w:cs="Arial"/>
              </w:rPr>
              <w:br/>
            </w:r>
            <w:r w:rsidRPr="005229F6">
              <w:rPr>
                <w:rFonts w:cs="Arial"/>
                <w:b/>
                <w:bCs/>
              </w:rPr>
              <w:t>In Summary</w:t>
            </w:r>
          </w:p>
          <w:p w14:paraId="6A26DA66" w14:textId="1EAD411D" w:rsidR="00711BB4" w:rsidRPr="001B4677" w:rsidRDefault="00711BB4" w:rsidP="00711BB4">
            <w:pPr>
              <w:rPr>
                <w:rFonts w:ascii="Arial" w:hAnsi="Arial" w:cs="Arial"/>
                <w:b/>
                <w:bCs/>
                <w:sz w:val="22"/>
                <w:szCs w:val="22"/>
              </w:rPr>
            </w:pPr>
            <w:r w:rsidRPr="001B4677">
              <w:rPr>
                <w:rFonts w:ascii="Arial" w:hAnsi="Arial" w:cs="Arial"/>
                <w:sz w:val="22"/>
                <w:szCs w:val="22"/>
              </w:rPr>
              <w:t xml:space="preserve">DSN’s Public Sector Human Services experts bring in-depth experience and </w:t>
            </w:r>
            <w:r w:rsidRPr="001B4677">
              <w:rPr>
                <w:rFonts w:ascii="Arial" w:hAnsi="Arial" w:cs="Arial"/>
                <w:sz w:val="22"/>
                <w:szCs w:val="22"/>
              </w:rPr>
              <w:lastRenderedPageBreak/>
              <w:t xml:space="preserve">knowledge of </w:t>
            </w:r>
            <w:r w:rsidRPr="00711BB4">
              <w:rPr>
                <w:rFonts w:ascii="Arial" w:hAnsi="Arial" w:cs="Arial"/>
                <w:sz w:val="22"/>
                <w:szCs w:val="22"/>
              </w:rPr>
              <w:t>public assistance cost allocation services and random moment</w:t>
            </w:r>
            <w:r w:rsidR="00FE60F9">
              <w:rPr>
                <w:rFonts w:ascii="Arial" w:hAnsi="Arial" w:cs="Arial"/>
                <w:sz w:val="22"/>
                <w:szCs w:val="22"/>
              </w:rPr>
              <w:t xml:space="preserve"> </w:t>
            </w:r>
            <w:r w:rsidR="00AF7744">
              <w:rPr>
                <w:rFonts w:ascii="Arial" w:hAnsi="Arial" w:cs="Arial"/>
                <w:sz w:val="22"/>
                <w:szCs w:val="22"/>
              </w:rPr>
              <w:t xml:space="preserve">study </w:t>
            </w:r>
            <w:r w:rsidR="00E35289">
              <w:rPr>
                <w:rFonts w:ascii="Arial" w:hAnsi="Arial" w:cs="Arial"/>
                <w:sz w:val="22"/>
                <w:szCs w:val="22"/>
              </w:rPr>
              <w:t xml:space="preserve">(sampling </w:t>
            </w:r>
            <w:r w:rsidRPr="00711BB4">
              <w:rPr>
                <w:rFonts w:ascii="Arial" w:hAnsi="Arial" w:cs="Arial"/>
                <w:sz w:val="22"/>
                <w:szCs w:val="22"/>
              </w:rPr>
              <w:t>RMS</w:t>
            </w:r>
            <w:r w:rsidR="00FE60F9">
              <w:rPr>
                <w:rFonts w:ascii="Arial" w:hAnsi="Arial" w:cs="Arial"/>
                <w:sz w:val="22"/>
                <w:szCs w:val="22"/>
              </w:rPr>
              <w:t xml:space="preserve"> </w:t>
            </w:r>
            <w:r w:rsidRPr="00711BB4">
              <w:rPr>
                <w:rFonts w:ascii="Arial" w:hAnsi="Arial" w:cs="Arial"/>
                <w:sz w:val="22"/>
                <w:szCs w:val="22"/>
              </w:rPr>
              <w:t xml:space="preserve">) systems—including FSSA’s specific needs. Our experienced team is knowledgeable and well-prepared to help FSSA meet its goal of maximizing federal cost reimbursements. Our company’s significant national experience in all aspects of cost allocation and random moment time systems ensures FSSA continuity </w:t>
            </w:r>
            <w:r>
              <w:rPr>
                <w:rFonts w:ascii="Arial" w:hAnsi="Arial" w:cs="Arial"/>
                <w:sz w:val="22"/>
                <w:szCs w:val="22"/>
              </w:rPr>
              <w:t xml:space="preserve">in this project </w:t>
            </w:r>
            <w:r w:rsidRPr="00711BB4">
              <w:rPr>
                <w:rFonts w:ascii="Arial" w:hAnsi="Arial" w:cs="Arial"/>
                <w:sz w:val="22"/>
                <w:szCs w:val="22"/>
              </w:rPr>
              <w:t xml:space="preserve">and </w:t>
            </w:r>
            <w:r>
              <w:rPr>
                <w:rFonts w:ascii="Arial" w:hAnsi="Arial" w:cs="Arial"/>
                <w:sz w:val="22"/>
                <w:szCs w:val="22"/>
              </w:rPr>
              <w:t xml:space="preserve">ongoing </w:t>
            </w:r>
            <w:r w:rsidRPr="00711BB4">
              <w:rPr>
                <w:rFonts w:ascii="Arial" w:hAnsi="Arial" w:cs="Arial"/>
                <w:sz w:val="22"/>
                <w:szCs w:val="22"/>
              </w:rPr>
              <w:t>steady success in our work together.</w:t>
            </w:r>
          </w:p>
          <w:p w14:paraId="77F5A84F" w14:textId="77777777" w:rsidR="00711BB4" w:rsidRPr="001B4677" w:rsidRDefault="00711BB4" w:rsidP="001B4677">
            <w:pPr>
              <w:rPr>
                <w:rFonts w:ascii="Arial" w:hAnsi="Arial" w:cs="Arial"/>
                <w:sz w:val="22"/>
                <w:szCs w:val="22"/>
              </w:rPr>
            </w:pPr>
          </w:p>
          <w:bookmarkEnd w:id="3"/>
          <w:p w14:paraId="373F2F01" w14:textId="77777777" w:rsidR="00E03219" w:rsidRPr="00E03219" w:rsidRDefault="00E03219" w:rsidP="00E03219">
            <w:pPr>
              <w:pStyle w:val="ListParagraph"/>
              <w:widowControl/>
              <w:tabs>
                <w:tab w:val="left" w:pos="450"/>
              </w:tabs>
              <w:ind w:left="0"/>
              <w:rPr>
                <w:rFonts w:ascii="Arial" w:hAnsi="Arial" w:cs="Arial"/>
                <w:sz w:val="22"/>
                <w:szCs w:val="22"/>
              </w:rPr>
            </w:pPr>
            <w:r w:rsidRPr="00E03219">
              <w:rPr>
                <w:rFonts w:ascii="Arial" w:hAnsi="Arial" w:cs="Arial"/>
                <w:b/>
                <w:bCs/>
                <w:sz w:val="22"/>
                <w:szCs w:val="22"/>
              </w:rPr>
              <w:t>IT Consulting Services:</w:t>
            </w:r>
            <w:r w:rsidRPr="00E03219">
              <w:rPr>
                <w:rFonts w:ascii="Arial" w:hAnsi="Arial" w:cs="Arial"/>
                <w:sz w:val="22"/>
                <w:szCs w:val="22"/>
              </w:rPr>
              <w:t xml:space="preserve"> </w:t>
            </w:r>
          </w:p>
          <w:p w14:paraId="0DFB17DA" w14:textId="77777777" w:rsidR="00E03219" w:rsidRPr="00E03219" w:rsidRDefault="00E03219" w:rsidP="00E03219">
            <w:pPr>
              <w:pStyle w:val="ListParagraph"/>
              <w:widowControl/>
              <w:tabs>
                <w:tab w:val="left" w:pos="450"/>
              </w:tabs>
              <w:ind w:left="0"/>
              <w:rPr>
                <w:rFonts w:ascii="Arial" w:hAnsi="Arial" w:cs="Arial"/>
                <w:sz w:val="22"/>
                <w:szCs w:val="22"/>
              </w:rPr>
            </w:pPr>
          </w:p>
          <w:p w14:paraId="74CEBB8B" w14:textId="2D6858DF" w:rsidR="00E03219" w:rsidRPr="00E03219" w:rsidRDefault="00E03219" w:rsidP="00E03219">
            <w:pPr>
              <w:pStyle w:val="ListParagraph"/>
              <w:widowControl/>
              <w:ind w:left="0"/>
              <w:rPr>
                <w:rFonts w:ascii="Arial" w:hAnsi="Arial" w:cs="Arial"/>
                <w:sz w:val="22"/>
                <w:szCs w:val="22"/>
              </w:rPr>
            </w:pPr>
            <w:r w:rsidRPr="00E03219">
              <w:rPr>
                <w:rFonts w:ascii="Arial" w:hAnsi="Arial" w:cs="Arial"/>
                <w:b/>
                <w:bCs/>
                <w:sz w:val="22"/>
                <w:szCs w:val="22"/>
              </w:rPr>
              <w:t xml:space="preserve">IT Consulting Services </w:t>
            </w:r>
            <w:r w:rsidRPr="00E03219">
              <w:rPr>
                <w:rFonts w:ascii="Arial" w:hAnsi="Arial" w:cs="Arial"/>
                <w:sz w:val="22"/>
                <w:szCs w:val="22"/>
              </w:rPr>
              <w:t>is</w:t>
            </w:r>
            <w:r w:rsidRPr="00E03219">
              <w:rPr>
                <w:rFonts w:ascii="Arial" w:hAnsi="Arial" w:cs="Arial"/>
                <w:spacing w:val="-7"/>
                <w:sz w:val="22"/>
                <w:szCs w:val="22"/>
              </w:rPr>
              <w:t xml:space="preserve"> </w:t>
            </w:r>
            <w:r w:rsidRPr="00E03219">
              <w:rPr>
                <w:rFonts w:ascii="Arial" w:hAnsi="Arial" w:cs="Arial"/>
                <w:sz w:val="22"/>
                <w:szCs w:val="22"/>
              </w:rPr>
              <w:t>a</w:t>
            </w:r>
            <w:r w:rsidRPr="00E03219">
              <w:rPr>
                <w:rFonts w:ascii="Arial" w:hAnsi="Arial" w:cs="Arial"/>
                <w:spacing w:val="-8"/>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re</w:t>
            </w:r>
            <w:r w:rsidRPr="00E03219">
              <w:rPr>
                <w:rFonts w:ascii="Arial" w:hAnsi="Arial" w:cs="Arial"/>
                <w:spacing w:val="-11"/>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m</w:t>
            </w:r>
            <w:r w:rsidRPr="00E03219">
              <w:rPr>
                <w:rFonts w:ascii="Arial" w:hAnsi="Arial" w:cs="Arial"/>
                <w:spacing w:val="1"/>
                <w:sz w:val="22"/>
                <w:szCs w:val="22"/>
              </w:rPr>
              <w:t>p</w:t>
            </w:r>
            <w:r w:rsidRPr="00E03219">
              <w:rPr>
                <w:rFonts w:ascii="Arial" w:hAnsi="Arial" w:cs="Arial"/>
                <w:sz w:val="22"/>
                <w:szCs w:val="22"/>
              </w:rPr>
              <w:t>eten</w:t>
            </w:r>
            <w:r w:rsidRPr="00E03219">
              <w:rPr>
                <w:rFonts w:ascii="Arial" w:hAnsi="Arial" w:cs="Arial"/>
                <w:spacing w:val="1"/>
                <w:sz w:val="22"/>
                <w:szCs w:val="22"/>
              </w:rPr>
              <w:t>c</w:t>
            </w:r>
            <w:r w:rsidRPr="00E03219">
              <w:rPr>
                <w:rFonts w:ascii="Arial" w:hAnsi="Arial" w:cs="Arial"/>
                <w:sz w:val="22"/>
                <w:szCs w:val="22"/>
              </w:rPr>
              <w:t>y</w:t>
            </w:r>
            <w:r w:rsidRPr="00E03219">
              <w:rPr>
                <w:rFonts w:ascii="Arial" w:hAnsi="Arial" w:cs="Arial"/>
                <w:spacing w:val="-20"/>
                <w:sz w:val="22"/>
                <w:szCs w:val="22"/>
              </w:rPr>
              <w:t xml:space="preserve"> </w:t>
            </w:r>
            <w:r w:rsidRPr="00E03219">
              <w:rPr>
                <w:rFonts w:ascii="Arial" w:hAnsi="Arial" w:cs="Arial"/>
                <w:sz w:val="22"/>
                <w:szCs w:val="22"/>
              </w:rPr>
              <w:t>for</w:t>
            </w:r>
            <w:r w:rsidRPr="00E03219">
              <w:rPr>
                <w:rFonts w:ascii="Arial" w:hAnsi="Arial" w:cs="Arial"/>
                <w:spacing w:val="-10"/>
                <w:sz w:val="22"/>
                <w:szCs w:val="22"/>
              </w:rPr>
              <w:t xml:space="preserve"> </w:t>
            </w:r>
            <w:r w:rsidRPr="00E03219">
              <w:rPr>
                <w:rFonts w:ascii="Arial" w:hAnsi="Arial" w:cs="Arial"/>
                <w:spacing w:val="1"/>
                <w:sz w:val="22"/>
                <w:szCs w:val="22"/>
              </w:rPr>
              <w:t>DSN</w:t>
            </w:r>
            <w:r w:rsidRPr="00E03219">
              <w:rPr>
                <w:rFonts w:ascii="Arial" w:hAnsi="Arial" w:cs="Arial"/>
                <w:spacing w:val="-15"/>
                <w:sz w:val="22"/>
                <w:szCs w:val="22"/>
              </w:rPr>
              <w:t>.  Our IT consulting services focus on the development</w:t>
            </w:r>
            <w:r w:rsidR="00004DAF">
              <w:rPr>
                <w:rFonts w:ascii="Arial" w:hAnsi="Arial" w:cs="Arial"/>
                <w:spacing w:val="-15"/>
                <w:sz w:val="22"/>
                <w:szCs w:val="22"/>
              </w:rPr>
              <w:t>,</w:t>
            </w:r>
            <w:r w:rsidRPr="00E03219">
              <w:rPr>
                <w:rFonts w:ascii="Arial" w:hAnsi="Arial" w:cs="Arial"/>
                <w:sz w:val="22"/>
                <w:szCs w:val="22"/>
              </w:rPr>
              <w:t xml:space="preserve"> maintenance, and enhancement of child welfare, child support, federal claiming, eligibility applications, DSN’s proprietary </w:t>
            </w:r>
            <w:bookmarkStart w:id="5" w:name="_Hlk161330603"/>
            <w:r w:rsidR="00713427" w:rsidRPr="00D40F86">
              <w:rPr>
                <w:rFonts w:ascii="Arial" w:hAnsi="Arial" w:cs="Arial"/>
                <w:i/>
                <w:iCs/>
                <w:sz w:val="22"/>
                <w:szCs w:val="22"/>
              </w:rPr>
              <w:t>DSN RMTS</w:t>
            </w:r>
            <w:r w:rsidR="00073221">
              <w:rPr>
                <w:rFonts w:ascii="Arial" w:hAnsi="Arial" w:cs="Arial"/>
                <w:i/>
                <w:iCs/>
                <w:sz w:val="22"/>
                <w:szCs w:val="22"/>
              </w:rPr>
              <w:t>®</w:t>
            </w:r>
            <w:r w:rsidR="00713427" w:rsidRPr="00D40F86">
              <w:rPr>
                <w:rFonts w:ascii="Arial" w:hAnsi="Arial" w:cs="Arial"/>
                <w:sz w:val="22"/>
                <w:szCs w:val="22"/>
              </w:rPr>
              <w:t xml:space="preserve"> </w:t>
            </w:r>
            <w:r w:rsidRPr="00E03219">
              <w:rPr>
                <w:rFonts w:ascii="Arial" w:hAnsi="Arial" w:cs="Arial"/>
                <w:sz w:val="22"/>
                <w:szCs w:val="22"/>
              </w:rPr>
              <w:t>and</w:t>
            </w:r>
            <w:r w:rsidRPr="0037240F">
              <w:rPr>
                <w:rFonts w:ascii="Arial" w:hAnsi="Arial" w:cs="Arial"/>
                <w:sz w:val="22"/>
                <w:szCs w:val="22"/>
              </w:rPr>
              <w:t xml:space="preserve"> </w:t>
            </w:r>
            <w:r w:rsidR="00713427" w:rsidRPr="00D40F86">
              <w:rPr>
                <w:rFonts w:ascii="Arial" w:hAnsi="Arial" w:cs="Arial"/>
                <w:i/>
                <w:iCs/>
                <w:sz w:val="22"/>
                <w:szCs w:val="22"/>
              </w:rPr>
              <w:t xml:space="preserve">DSN </w:t>
            </w:r>
            <w:r w:rsidR="00713427">
              <w:rPr>
                <w:rFonts w:ascii="Arial" w:hAnsi="Arial" w:cs="Arial"/>
                <w:i/>
                <w:iCs/>
                <w:sz w:val="22"/>
                <w:szCs w:val="22"/>
              </w:rPr>
              <w:t>CAP</w:t>
            </w:r>
            <w:bookmarkEnd w:id="5"/>
            <w:r w:rsidR="00073221">
              <w:rPr>
                <w:rFonts w:ascii="Arial" w:hAnsi="Arial" w:cs="Arial"/>
                <w:i/>
                <w:iCs/>
                <w:sz w:val="22"/>
                <w:szCs w:val="22"/>
              </w:rPr>
              <w:t xml:space="preserve">® </w:t>
            </w:r>
            <w:r w:rsidR="0037240F" w:rsidRPr="00E03219">
              <w:rPr>
                <w:rFonts w:ascii="Arial" w:hAnsi="Arial" w:cs="Arial"/>
                <w:sz w:val="22"/>
                <w:szCs w:val="22"/>
              </w:rPr>
              <w:t>software</w:t>
            </w:r>
            <w:r w:rsidRPr="00E03219">
              <w:rPr>
                <w:rFonts w:ascii="Arial" w:hAnsi="Arial" w:cs="Arial"/>
                <w:sz w:val="22"/>
                <w:szCs w:val="22"/>
              </w:rPr>
              <w:t>.</w:t>
            </w:r>
          </w:p>
          <w:p w14:paraId="39FDA9EC" w14:textId="77777777" w:rsidR="00E03219" w:rsidRPr="00E03219" w:rsidRDefault="00E03219" w:rsidP="00E03219">
            <w:pPr>
              <w:widowControl/>
              <w:rPr>
                <w:rFonts w:ascii="Arial" w:hAnsi="Arial" w:cs="Arial"/>
                <w:sz w:val="22"/>
                <w:szCs w:val="22"/>
              </w:rPr>
            </w:pPr>
          </w:p>
          <w:p w14:paraId="536CA843" w14:textId="77777777" w:rsidR="00E03219" w:rsidRPr="00E03219" w:rsidRDefault="00E03219" w:rsidP="00E03219">
            <w:pPr>
              <w:pStyle w:val="DSNH2Text"/>
              <w:rPr>
                <w:rFonts w:cs="Arial"/>
              </w:rPr>
            </w:pPr>
            <w:r w:rsidRPr="00E03219">
              <w:rPr>
                <w:rFonts w:cs="Arial"/>
              </w:rPr>
              <w:t>A few key components of DSN’s unique value proposition in the IT services area are:</w:t>
            </w:r>
          </w:p>
          <w:p w14:paraId="0A7FF0E7" w14:textId="77777777" w:rsidR="00E03219" w:rsidRPr="00E03219" w:rsidRDefault="00E03219" w:rsidP="00E03219">
            <w:pPr>
              <w:widowControl/>
              <w:jc w:val="both"/>
              <w:rPr>
                <w:rFonts w:ascii="Arial" w:hAnsi="Arial" w:cs="Arial"/>
                <w:b/>
                <w:bCs/>
                <w:sz w:val="22"/>
                <w:szCs w:val="22"/>
              </w:rPr>
            </w:pPr>
          </w:p>
          <w:p w14:paraId="0B3A88F7" w14:textId="1174E93F" w:rsidR="00D5362A" w:rsidRPr="00D5362A" w:rsidRDefault="003568C2" w:rsidP="00D5362A">
            <w:pPr>
              <w:pStyle w:val="DSNH3Text"/>
              <w:numPr>
                <w:ilvl w:val="0"/>
                <w:numId w:val="53"/>
              </w:numPr>
              <w:rPr>
                <w:rFonts w:cs="Arial"/>
              </w:rPr>
            </w:pPr>
            <w:bookmarkStart w:id="6" w:name="_Hlk159175965"/>
            <w:r w:rsidRPr="001B4677">
              <w:rPr>
                <w:rFonts w:cs="Arial"/>
                <w:b/>
                <w:bCs/>
              </w:rPr>
              <w:t xml:space="preserve">Proven </w:t>
            </w:r>
            <w:r w:rsidR="00D801C7" w:rsidRPr="001B4677">
              <w:rPr>
                <w:rFonts w:cs="Arial"/>
                <w:b/>
                <w:bCs/>
              </w:rPr>
              <w:t>Experience</w:t>
            </w:r>
            <w:r w:rsidR="00D801C7">
              <w:rPr>
                <w:rFonts w:cs="Arial"/>
              </w:rPr>
              <w:br/>
              <w:t>DSN has m</w:t>
            </w:r>
            <w:r w:rsidR="00004DAF">
              <w:rPr>
                <w:rFonts w:cs="Arial"/>
              </w:rPr>
              <w:t>ore than</w:t>
            </w:r>
            <w:r w:rsidR="00E03219" w:rsidRPr="00E03219">
              <w:rPr>
                <w:rFonts w:cs="Arial"/>
              </w:rPr>
              <w:t xml:space="preserve"> </w:t>
            </w:r>
            <w:r w:rsidR="00E35289">
              <w:rPr>
                <w:rFonts w:cs="Arial"/>
              </w:rPr>
              <w:t>thirty-four (</w:t>
            </w:r>
            <w:r w:rsidR="00E03219" w:rsidRPr="00E03219">
              <w:rPr>
                <w:rFonts w:cs="Arial"/>
              </w:rPr>
              <w:t>34</w:t>
            </w:r>
            <w:r w:rsidR="00E35289">
              <w:rPr>
                <w:rFonts w:cs="Arial"/>
              </w:rPr>
              <w:t>)</w:t>
            </w:r>
            <w:r w:rsidR="00E03219" w:rsidRPr="00E03219">
              <w:rPr>
                <w:rFonts w:cs="Arial"/>
              </w:rPr>
              <w:t xml:space="preserve"> years of hands-on experience providing </w:t>
            </w:r>
            <w:r w:rsidR="00004DAF">
              <w:rPr>
                <w:rFonts w:cs="Arial"/>
              </w:rPr>
              <w:t>s</w:t>
            </w:r>
            <w:r w:rsidR="00E03219" w:rsidRPr="00E03219">
              <w:rPr>
                <w:rFonts w:cs="Arial"/>
              </w:rPr>
              <w:t xml:space="preserve">oftware and </w:t>
            </w:r>
            <w:r w:rsidR="00004DAF">
              <w:rPr>
                <w:rFonts w:cs="Arial"/>
              </w:rPr>
              <w:t>a</w:t>
            </w:r>
            <w:r w:rsidR="00E03219" w:rsidRPr="00E03219">
              <w:rPr>
                <w:rFonts w:cs="Arial"/>
              </w:rPr>
              <w:t>pplications development to federal agencies, state governments, and Fortune 500 companies.</w:t>
            </w:r>
          </w:p>
          <w:p w14:paraId="4549021A" w14:textId="0F862FC6" w:rsidR="00E03219" w:rsidRPr="00E03219" w:rsidRDefault="00D801C7" w:rsidP="00127F28">
            <w:pPr>
              <w:pStyle w:val="DSNH3Text"/>
              <w:numPr>
                <w:ilvl w:val="0"/>
                <w:numId w:val="53"/>
              </w:numPr>
              <w:rPr>
                <w:rFonts w:cs="Arial"/>
              </w:rPr>
            </w:pPr>
            <w:bookmarkStart w:id="7" w:name="_Hlk159175925"/>
            <w:bookmarkEnd w:id="6"/>
            <w:r w:rsidRPr="001B4677">
              <w:rPr>
                <w:rFonts w:cs="Arial"/>
                <w:b/>
                <w:bCs/>
              </w:rPr>
              <w:t>Best-in-Class IT Staff</w:t>
            </w:r>
            <w:r>
              <w:rPr>
                <w:rFonts w:cs="Arial"/>
              </w:rPr>
              <w:br/>
            </w:r>
            <w:r w:rsidR="00E03219" w:rsidRPr="00E03219">
              <w:rPr>
                <w:rFonts w:cs="Arial"/>
              </w:rPr>
              <w:t xml:space="preserve">Our best-in-class IT professionals </w:t>
            </w:r>
            <w:r w:rsidR="00F0017E">
              <w:rPr>
                <w:rFonts w:cs="Arial"/>
              </w:rPr>
              <w:t>bring</w:t>
            </w:r>
            <w:r w:rsidR="00F0017E" w:rsidRPr="00E03219">
              <w:rPr>
                <w:rFonts w:cs="Arial"/>
              </w:rPr>
              <w:t xml:space="preserve"> </w:t>
            </w:r>
            <w:r w:rsidR="00E03219" w:rsidRPr="00E03219">
              <w:rPr>
                <w:rFonts w:cs="Arial"/>
              </w:rPr>
              <w:t>extensive experience in federal and state fiscal claiming and reporting applications</w:t>
            </w:r>
            <w:r w:rsidR="00F0017E">
              <w:rPr>
                <w:rFonts w:cs="Arial"/>
              </w:rPr>
              <w:t>— always relying</w:t>
            </w:r>
            <w:r w:rsidR="00E03219" w:rsidRPr="00E03219">
              <w:rPr>
                <w:rFonts w:cs="Arial"/>
              </w:rPr>
              <w:t xml:space="preserve"> rely on sound cost allocation plans and accurate RMS results. </w:t>
            </w:r>
            <w:r w:rsidR="00F0017E">
              <w:rPr>
                <w:rFonts w:cs="Arial"/>
              </w:rPr>
              <w:t>DSN’s IT staff</w:t>
            </w:r>
            <w:r w:rsidR="00F0017E" w:rsidRPr="00E03219">
              <w:rPr>
                <w:rFonts w:cs="Arial"/>
              </w:rPr>
              <w:t xml:space="preserve"> </w:t>
            </w:r>
            <w:r w:rsidR="00E03219" w:rsidRPr="00E03219">
              <w:rPr>
                <w:rFonts w:eastAsia="Calibri" w:cs="Arial"/>
              </w:rPr>
              <w:t xml:space="preserve">ensure that all </w:t>
            </w:r>
            <w:r w:rsidR="00E03219" w:rsidRPr="00E03219">
              <w:rPr>
                <w:rFonts w:cs="Arial"/>
              </w:rPr>
              <w:t xml:space="preserve">unexpected requests are resolved in a timely manner </w:t>
            </w:r>
            <w:r w:rsidR="00F0017E">
              <w:rPr>
                <w:rFonts w:cs="Arial"/>
              </w:rPr>
              <w:t>with appropriate consideration of</w:t>
            </w:r>
            <w:r w:rsidR="00E03219" w:rsidRPr="00E03219">
              <w:rPr>
                <w:rFonts w:cs="Arial"/>
              </w:rPr>
              <w:t xml:space="preserve"> potential federal and state fiscal and claiming impact</w:t>
            </w:r>
            <w:r w:rsidR="00F0017E">
              <w:rPr>
                <w:rFonts w:cs="Arial"/>
              </w:rPr>
              <w:t>s</w:t>
            </w:r>
            <w:r w:rsidR="00E03219" w:rsidRPr="00E03219">
              <w:rPr>
                <w:rFonts w:cs="Arial"/>
              </w:rPr>
              <w:t xml:space="preserve">. </w:t>
            </w:r>
          </w:p>
          <w:bookmarkEnd w:id="7"/>
          <w:p w14:paraId="1CE28546" w14:textId="1F7C7F02" w:rsidR="00E03219" w:rsidRPr="00E03219" w:rsidRDefault="00D801C7" w:rsidP="00127F28">
            <w:pPr>
              <w:pStyle w:val="ListParagraph"/>
              <w:numPr>
                <w:ilvl w:val="0"/>
                <w:numId w:val="53"/>
              </w:numPr>
              <w:rPr>
                <w:rFonts w:ascii="Arial" w:hAnsi="Arial" w:cs="Arial"/>
                <w:sz w:val="22"/>
                <w:szCs w:val="22"/>
              </w:rPr>
            </w:pPr>
            <w:r w:rsidRPr="00D801C7">
              <w:rPr>
                <w:rFonts w:ascii="Arial" w:hAnsi="Arial" w:cs="Arial"/>
                <w:b/>
                <w:bCs/>
                <w:sz w:val="22"/>
                <w:szCs w:val="22"/>
              </w:rPr>
              <w:t xml:space="preserve">Locally </w:t>
            </w:r>
            <w:r>
              <w:rPr>
                <w:rFonts w:ascii="Arial" w:hAnsi="Arial" w:cs="Arial"/>
                <w:b/>
                <w:bCs/>
                <w:sz w:val="22"/>
                <w:szCs w:val="22"/>
              </w:rPr>
              <w:t>B</w:t>
            </w:r>
            <w:r w:rsidRPr="00D801C7">
              <w:rPr>
                <w:rFonts w:ascii="Arial" w:hAnsi="Arial" w:cs="Arial"/>
                <w:b/>
                <w:bCs/>
                <w:sz w:val="22"/>
                <w:szCs w:val="22"/>
              </w:rPr>
              <w:t>ased</w:t>
            </w:r>
            <w:r w:rsidRPr="00BC5985">
              <w:rPr>
                <w:rFonts w:ascii="Arial" w:hAnsi="Arial" w:cs="Arial"/>
                <w:b/>
                <w:bCs/>
                <w:sz w:val="22"/>
                <w:szCs w:val="22"/>
              </w:rPr>
              <w:t xml:space="preserve"> IT Project Staff</w:t>
            </w:r>
            <w:r>
              <w:rPr>
                <w:rFonts w:ascii="Arial" w:hAnsi="Arial" w:cs="Arial"/>
                <w:sz w:val="22"/>
                <w:szCs w:val="22"/>
              </w:rPr>
              <w:br/>
            </w:r>
            <w:r w:rsidR="00DC00B3">
              <w:rPr>
                <w:rFonts w:ascii="Arial" w:hAnsi="Arial" w:cs="Arial"/>
                <w:sz w:val="22"/>
                <w:szCs w:val="22"/>
              </w:rPr>
              <w:t>Our project team’s</w:t>
            </w:r>
            <w:r w:rsidR="00E03219" w:rsidRPr="00E03219">
              <w:rPr>
                <w:rFonts w:ascii="Arial" w:hAnsi="Arial" w:cs="Arial"/>
                <w:sz w:val="22"/>
                <w:szCs w:val="22"/>
              </w:rPr>
              <w:t xml:space="preserve"> IT staff are located in Indianapolis and supported by </w:t>
            </w:r>
            <w:r w:rsidR="00DC00B3">
              <w:rPr>
                <w:rFonts w:ascii="Arial" w:hAnsi="Arial" w:cs="Arial"/>
                <w:sz w:val="22"/>
                <w:szCs w:val="22"/>
              </w:rPr>
              <w:t xml:space="preserve">additional </w:t>
            </w:r>
            <w:r w:rsidR="00E03219" w:rsidRPr="00E03219">
              <w:rPr>
                <w:rFonts w:ascii="Arial" w:hAnsi="Arial" w:cs="Arial"/>
                <w:sz w:val="22"/>
                <w:szCs w:val="22"/>
              </w:rPr>
              <w:t>DSN staff in Springfield, Illinois.</w:t>
            </w:r>
          </w:p>
          <w:p w14:paraId="391FA280" w14:textId="77777777" w:rsidR="00E03219" w:rsidRPr="00E03219" w:rsidRDefault="00E03219" w:rsidP="00E03219">
            <w:pPr>
              <w:rPr>
                <w:rFonts w:ascii="Arial" w:hAnsi="Arial" w:cs="Arial"/>
                <w:sz w:val="22"/>
                <w:szCs w:val="22"/>
              </w:rPr>
            </w:pPr>
          </w:p>
          <w:p w14:paraId="2566A0CC" w14:textId="64354E1C" w:rsidR="00D5362A" w:rsidRDefault="00D801C7" w:rsidP="00127F28">
            <w:pPr>
              <w:pStyle w:val="ListParagraph"/>
              <w:numPr>
                <w:ilvl w:val="0"/>
                <w:numId w:val="53"/>
              </w:numPr>
              <w:rPr>
                <w:rFonts w:ascii="Arial" w:hAnsi="Arial" w:cs="Arial"/>
                <w:sz w:val="22"/>
                <w:szCs w:val="22"/>
              </w:rPr>
            </w:pPr>
            <w:r w:rsidRPr="00BC5985">
              <w:rPr>
                <w:rFonts w:ascii="Arial" w:hAnsi="Arial" w:cs="Arial"/>
                <w:b/>
                <w:bCs/>
                <w:sz w:val="22"/>
                <w:szCs w:val="22"/>
              </w:rPr>
              <w:t>Knowledge and Understanding of Multiple Data Sources</w:t>
            </w:r>
            <w:r>
              <w:rPr>
                <w:rFonts w:ascii="Arial" w:hAnsi="Arial" w:cs="Arial"/>
                <w:sz w:val="22"/>
                <w:szCs w:val="22"/>
              </w:rPr>
              <w:br/>
            </w:r>
            <w:r w:rsidR="00E03219" w:rsidRPr="00E03219">
              <w:rPr>
                <w:rFonts w:ascii="Arial" w:hAnsi="Arial" w:cs="Arial"/>
                <w:sz w:val="22"/>
                <w:szCs w:val="22"/>
              </w:rPr>
              <w:t xml:space="preserve">Our </w:t>
            </w:r>
            <w:r w:rsidR="00AF1F9A">
              <w:rPr>
                <w:rFonts w:ascii="Arial" w:hAnsi="Arial" w:cs="Arial"/>
                <w:sz w:val="22"/>
                <w:szCs w:val="22"/>
              </w:rPr>
              <w:t xml:space="preserve">IT </w:t>
            </w:r>
            <w:r w:rsidR="00E03219" w:rsidRPr="00E03219">
              <w:rPr>
                <w:rFonts w:ascii="Arial" w:hAnsi="Arial" w:cs="Arial"/>
                <w:sz w:val="22"/>
                <w:szCs w:val="22"/>
              </w:rPr>
              <w:t xml:space="preserve">staff understand that data often resides across multiple agencies </w:t>
            </w:r>
            <w:r w:rsidR="00D5362A">
              <w:rPr>
                <w:rFonts w:ascii="Arial" w:hAnsi="Arial" w:cs="Arial"/>
                <w:sz w:val="22"/>
                <w:szCs w:val="22"/>
              </w:rPr>
              <w:t xml:space="preserve">and </w:t>
            </w:r>
            <w:r w:rsidR="00E03219" w:rsidRPr="00E03219">
              <w:rPr>
                <w:rFonts w:ascii="Arial" w:hAnsi="Arial" w:cs="Arial"/>
                <w:sz w:val="22"/>
                <w:szCs w:val="22"/>
              </w:rPr>
              <w:t xml:space="preserve">platforms (legacy mainframe, server applications, web applications, and user-based applications such as Access and Excel, etc.). </w:t>
            </w:r>
            <w:r w:rsidR="00F0017E">
              <w:rPr>
                <w:rFonts w:ascii="Arial" w:hAnsi="Arial" w:cs="Arial"/>
                <w:sz w:val="22"/>
                <w:szCs w:val="22"/>
              </w:rPr>
              <w:t xml:space="preserve">DSN’s IT team </w:t>
            </w:r>
            <w:r w:rsidR="007A5B9B" w:rsidRPr="00E03219">
              <w:rPr>
                <w:rFonts w:ascii="Arial" w:hAnsi="Arial" w:cs="Arial"/>
                <w:sz w:val="22"/>
                <w:szCs w:val="22"/>
              </w:rPr>
              <w:t>possesses</w:t>
            </w:r>
            <w:r w:rsidR="00E03219" w:rsidRPr="00E03219">
              <w:rPr>
                <w:rFonts w:ascii="Arial" w:hAnsi="Arial" w:cs="Arial"/>
                <w:sz w:val="22"/>
                <w:szCs w:val="22"/>
              </w:rPr>
              <w:t xml:space="preserve"> the knowledge and experience necessary to assess data sources spanning multiple agencies, media, and system platforms. </w:t>
            </w:r>
          </w:p>
          <w:p w14:paraId="6D337B89" w14:textId="77777777" w:rsidR="00D5362A" w:rsidRPr="00BC5985" w:rsidRDefault="00D5362A" w:rsidP="00BC5985">
            <w:pPr>
              <w:pStyle w:val="ListParagraph"/>
              <w:rPr>
                <w:rFonts w:ascii="Arial" w:hAnsi="Arial" w:cs="Arial"/>
                <w:sz w:val="22"/>
                <w:szCs w:val="22"/>
              </w:rPr>
            </w:pPr>
          </w:p>
          <w:p w14:paraId="0DA9DAB3" w14:textId="580DCDE3" w:rsidR="00E03219" w:rsidRPr="00E03219" w:rsidRDefault="00D801C7" w:rsidP="00127F28">
            <w:pPr>
              <w:pStyle w:val="ListParagraph"/>
              <w:numPr>
                <w:ilvl w:val="0"/>
                <w:numId w:val="53"/>
              </w:numPr>
              <w:rPr>
                <w:rFonts w:ascii="Arial" w:hAnsi="Arial" w:cs="Arial"/>
                <w:sz w:val="22"/>
                <w:szCs w:val="22"/>
              </w:rPr>
            </w:pPr>
            <w:r w:rsidRPr="00BC5985">
              <w:rPr>
                <w:rFonts w:ascii="Arial" w:hAnsi="Arial" w:cs="Arial"/>
                <w:b/>
                <w:bCs/>
                <w:sz w:val="22"/>
                <w:szCs w:val="22"/>
              </w:rPr>
              <w:t>Backup Options to Ensure Seamless Operations</w:t>
            </w:r>
            <w:r>
              <w:rPr>
                <w:rFonts w:ascii="Arial" w:hAnsi="Arial" w:cs="Arial"/>
                <w:sz w:val="22"/>
                <w:szCs w:val="22"/>
              </w:rPr>
              <w:br/>
            </w:r>
            <w:r w:rsidR="00F0017E">
              <w:rPr>
                <w:rFonts w:ascii="Arial" w:hAnsi="Arial" w:cs="Arial"/>
                <w:sz w:val="22"/>
                <w:szCs w:val="22"/>
              </w:rPr>
              <w:t>Our company’s IT staff</w:t>
            </w:r>
            <w:r w:rsidR="00F0017E" w:rsidRPr="00E03219">
              <w:rPr>
                <w:rFonts w:ascii="Arial" w:hAnsi="Arial" w:cs="Arial"/>
                <w:sz w:val="22"/>
                <w:szCs w:val="22"/>
              </w:rPr>
              <w:t xml:space="preserve"> </w:t>
            </w:r>
            <w:r w:rsidR="00E03219" w:rsidRPr="00E03219">
              <w:rPr>
                <w:rFonts w:ascii="Arial" w:hAnsi="Arial" w:cs="Arial"/>
                <w:sz w:val="22"/>
                <w:szCs w:val="22"/>
              </w:rPr>
              <w:t>provide additional backup for cost allocation and the random moment time software and IT systems.</w:t>
            </w:r>
          </w:p>
          <w:p w14:paraId="4837C278" w14:textId="77777777" w:rsidR="00E03219" w:rsidRPr="00E03219" w:rsidRDefault="00E03219" w:rsidP="00E03219">
            <w:pPr>
              <w:rPr>
                <w:rFonts w:ascii="Arial" w:hAnsi="Arial" w:cs="Arial"/>
                <w:sz w:val="22"/>
                <w:szCs w:val="22"/>
              </w:rPr>
            </w:pPr>
          </w:p>
          <w:p w14:paraId="249FAA9F" w14:textId="76CB9BD7" w:rsidR="00E03219" w:rsidRPr="00BC5985" w:rsidRDefault="00D801C7" w:rsidP="00BC5985">
            <w:pPr>
              <w:pStyle w:val="ListParagraph"/>
              <w:numPr>
                <w:ilvl w:val="0"/>
                <w:numId w:val="53"/>
              </w:numPr>
              <w:rPr>
                <w:rFonts w:ascii="Arial" w:hAnsi="Arial" w:cs="Arial"/>
                <w:sz w:val="22"/>
                <w:szCs w:val="22"/>
              </w:rPr>
            </w:pPr>
            <w:r w:rsidRPr="00BC5985">
              <w:rPr>
                <w:rFonts w:ascii="Arial" w:hAnsi="Arial" w:cs="Arial"/>
                <w:b/>
                <w:bCs/>
                <w:sz w:val="22"/>
                <w:szCs w:val="22"/>
              </w:rPr>
              <w:t>IT Business Process Development and Integration</w:t>
            </w:r>
            <w:r>
              <w:rPr>
                <w:rFonts w:ascii="Arial" w:hAnsi="Arial" w:cs="Arial"/>
                <w:sz w:val="22"/>
                <w:szCs w:val="22"/>
              </w:rPr>
              <w:br/>
            </w:r>
            <w:r w:rsidR="00E03219" w:rsidRPr="00E03219">
              <w:rPr>
                <w:rFonts w:ascii="Arial" w:hAnsi="Arial" w:cs="Arial"/>
                <w:sz w:val="22"/>
                <w:szCs w:val="22"/>
              </w:rPr>
              <w:t xml:space="preserve">In addition to performing traditional IT functions, </w:t>
            </w:r>
            <w:r w:rsidR="00D5362A">
              <w:rPr>
                <w:rFonts w:ascii="Arial" w:hAnsi="Arial" w:cs="Arial"/>
                <w:sz w:val="22"/>
                <w:szCs w:val="22"/>
              </w:rPr>
              <w:t xml:space="preserve">DSN </w:t>
            </w:r>
            <w:r w:rsidR="00E03219" w:rsidRPr="00E03219">
              <w:rPr>
                <w:rFonts w:ascii="Arial" w:hAnsi="Arial" w:cs="Arial"/>
                <w:sz w:val="22"/>
                <w:szCs w:val="22"/>
              </w:rPr>
              <w:t xml:space="preserve">team members often assist users and management staff with </w:t>
            </w:r>
            <w:r w:rsidR="00D5362A">
              <w:rPr>
                <w:rFonts w:ascii="Arial" w:hAnsi="Arial" w:cs="Arial"/>
                <w:sz w:val="22"/>
                <w:szCs w:val="22"/>
              </w:rPr>
              <w:t xml:space="preserve">the </w:t>
            </w:r>
            <w:r w:rsidR="00E03219" w:rsidRPr="00E03219">
              <w:rPr>
                <w:rFonts w:ascii="Arial" w:hAnsi="Arial" w:cs="Arial"/>
                <w:sz w:val="22"/>
                <w:szCs w:val="22"/>
              </w:rPr>
              <w:t xml:space="preserve">development of integrated </w:t>
            </w:r>
            <w:r w:rsidR="00D5362A">
              <w:rPr>
                <w:rFonts w:ascii="Arial" w:hAnsi="Arial" w:cs="Arial"/>
                <w:sz w:val="22"/>
                <w:szCs w:val="22"/>
              </w:rPr>
              <w:t xml:space="preserve">IT </w:t>
            </w:r>
            <w:r w:rsidR="00E03219" w:rsidRPr="00E03219">
              <w:rPr>
                <w:rFonts w:ascii="Arial" w:hAnsi="Arial" w:cs="Arial"/>
                <w:sz w:val="22"/>
                <w:szCs w:val="22"/>
              </w:rPr>
              <w:t>business processes</w:t>
            </w:r>
            <w:r w:rsidR="00D5362A">
              <w:rPr>
                <w:rFonts w:ascii="Arial" w:hAnsi="Arial" w:cs="Arial"/>
                <w:sz w:val="22"/>
                <w:szCs w:val="22"/>
              </w:rPr>
              <w:t>. DSN</w:t>
            </w:r>
            <w:r w:rsidR="00E03219" w:rsidRPr="00E03219">
              <w:rPr>
                <w:rFonts w:ascii="Arial" w:hAnsi="Arial" w:cs="Arial"/>
                <w:sz w:val="22"/>
                <w:szCs w:val="22"/>
              </w:rPr>
              <w:t xml:space="preserve"> provide</w:t>
            </w:r>
            <w:r w:rsidR="00D5362A">
              <w:rPr>
                <w:rFonts w:ascii="Arial" w:hAnsi="Arial" w:cs="Arial"/>
                <w:sz w:val="22"/>
                <w:szCs w:val="22"/>
              </w:rPr>
              <w:t>s IT</w:t>
            </w:r>
            <w:r w:rsidR="00E03219" w:rsidRPr="00E03219">
              <w:rPr>
                <w:rFonts w:ascii="Arial" w:hAnsi="Arial" w:cs="Arial"/>
                <w:sz w:val="22"/>
                <w:szCs w:val="22"/>
              </w:rPr>
              <w:t xml:space="preserve"> coordination with other state agencies or federal level</w:t>
            </w:r>
            <w:r w:rsidR="00D5362A">
              <w:rPr>
                <w:rFonts w:ascii="Arial" w:hAnsi="Arial" w:cs="Arial"/>
                <w:sz w:val="22"/>
                <w:szCs w:val="22"/>
              </w:rPr>
              <w:t xml:space="preserve"> entities</w:t>
            </w:r>
            <w:r w:rsidR="00E03219" w:rsidRPr="00E03219">
              <w:rPr>
                <w:rFonts w:ascii="Arial" w:hAnsi="Arial" w:cs="Arial"/>
                <w:sz w:val="22"/>
                <w:szCs w:val="22"/>
              </w:rPr>
              <w:t xml:space="preserve">.  </w:t>
            </w:r>
          </w:p>
          <w:p w14:paraId="6A540FFF" w14:textId="7AB0A7AD" w:rsidR="00406C67" w:rsidRPr="00BC5985" w:rsidRDefault="00D801C7" w:rsidP="00127F28">
            <w:pPr>
              <w:pStyle w:val="ListParagraph"/>
              <w:numPr>
                <w:ilvl w:val="0"/>
                <w:numId w:val="53"/>
              </w:numPr>
              <w:spacing w:after="200" w:line="276" w:lineRule="auto"/>
              <w:rPr>
                <w:rFonts w:ascii="Arial" w:hAnsi="Arial" w:cs="Arial"/>
                <w:sz w:val="22"/>
                <w:szCs w:val="22"/>
              </w:rPr>
            </w:pPr>
            <w:bookmarkStart w:id="8" w:name="_Hlk161064187"/>
            <w:r w:rsidRPr="00BC5985">
              <w:rPr>
                <w:rFonts w:ascii="Arial" w:hAnsi="Arial" w:cs="Arial"/>
                <w:b/>
                <w:bCs/>
                <w:sz w:val="22"/>
                <w:szCs w:val="22"/>
              </w:rPr>
              <w:t>System Experts</w:t>
            </w:r>
            <w:r>
              <w:rPr>
                <w:rFonts w:ascii="Arial" w:hAnsi="Arial" w:cs="Arial"/>
                <w:sz w:val="22"/>
                <w:szCs w:val="22"/>
              </w:rPr>
              <w:br/>
            </w:r>
            <w:r w:rsidR="00406C67">
              <w:rPr>
                <w:rFonts w:ascii="Arial" w:hAnsi="Arial" w:cs="Arial"/>
                <w:sz w:val="22"/>
                <w:szCs w:val="22"/>
              </w:rPr>
              <w:t>DSN’s</w:t>
            </w:r>
            <w:r w:rsidR="00FC1C2C">
              <w:rPr>
                <w:rFonts w:ascii="Arial" w:hAnsi="Arial" w:cs="Arial"/>
                <w:sz w:val="22"/>
                <w:szCs w:val="22"/>
              </w:rPr>
              <w:t xml:space="preserve"> IT </w:t>
            </w:r>
            <w:r w:rsidR="00E03219" w:rsidRPr="00E03219">
              <w:rPr>
                <w:rFonts w:ascii="Arial" w:hAnsi="Arial" w:cs="Arial"/>
                <w:sz w:val="22"/>
                <w:szCs w:val="22"/>
              </w:rPr>
              <w:t xml:space="preserve">staff </w:t>
            </w:r>
            <w:r w:rsidR="00FC1C2C">
              <w:rPr>
                <w:rFonts w:ascii="Arial" w:hAnsi="Arial" w:cs="Arial"/>
                <w:sz w:val="22"/>
                <w:szCs w:val="22"/>
              </w:rPr>
              <w:t xml:space="preserve">members </w:t>
            </w:r>
            <w:r w:rsidR="00DF265A">
              <w:rPr>
                <w:rFonts w:ascii="Arial" w:hAnsi="Arial" w:cs="Arial"/>
                <w:sz w:val="22"/>
                <w:szCs w:val="22"/>
              </w:rPr>
              <w:t xml:space="preserve">have a thorough understanding of </w:t>
            </w:r>
            <w:r w:rsidR="00E03219" w:rsidRPr="00E03219">
              <w:rPr>
                <w:rFonts w:ascii="Arial" w:hAnsi="Arial" w:cs="Arial"/>
                <w:sz w:val="22"/>
                <w:szCs w:val="22"/>
              </w:rPr>
              <w:t>the State of Indiana</w:t>
            </w:r>
            <w:r w:rsidR="00DF265A">
              <w:rPr>
                <w:rFonts w:ascii="Arial" w:hAnsi="Arial" w:cs="Arial"/>
                <w:sz w:val="22"/>
                <w:szCs w:val="22"/>
              </w:rPr>
              <w:t>’s</w:t>
            </w:r>
            <w:r w:rsidR="00E03219" w:rsidRPr="00E03219">
              <w:rPr>
                <w:rFonts w:ascii="Arial" w:hAnsi="Arial" w:cs="Arial"/>
                <w:sz w:val="22"/>
                <w:szCs w:val="22"/>
              </w:rPr>
              <w:t xml:space="preserve"> computer systems</w:t>
            </w:r>
            <w:r w:rsidR="00FC1C2C">
              <w:rPr>
                <w:rFonts w:ascii="Arial" w:hAnsi="Arial" w:cs="Arial"/>
                <w:sz w:val="22"/>
                <w:szCs w:val="22"/>
              </w:rPr>
              <w:t>. I</w:t>
            </w:r>
            <w:r w:rsidR="00E03219" w:rsidRPr="00E03219">
              <w:rPr>
                <w:rFonts w:ascii="Arial" w:hAnsi="Arial" w:cs="Arial"/>
                <w:sz w:val="22"/>
                <w:szCs w:val="22"/>
              </w:rPr>
              <w:t>mportantly</w:t>
            </w:r>
            <w:r w:rsidR="00FC1C2C">
              <w:rPr>
                <w:rFonts w:ascii="Arial" w:hAnsi="Arial" w:cs="Arial"/>
                <w:sz w:val="22"/>
                <w:szCs w:val="22"/>
              </w:rPr>
              <w:t xml:space="preserve">, our company’s IT staff have </w:t>
            </w:r>
            <w:r w:rsidR="00DF265A">
              <w:rPr>
                <w:rFonts w:ascii="Arial" w:hAnsi="Arial" w:cs="Arial"/>
                <w:sz w:val="22"/>
                <w:szCs w:val="22"/>
              </w:rPr>
              <w:lastRenderedPageBreak/>
              <w:t>substantial</w:t>
            </w:r>
            <w:r w:rsidR="00DF265A" w:rsidRPr="00E03219">
              <w:rPr>
                <w:rFonts w:ascii="Arial" w:hAnsi="Arial" w:cs="Arial"/>
                <w:sz w:val="22"/>
                <w:szCs w:val="22"/>
              </w:rPr>
              <w:t xml:space="preserve"> </w:t>
            </w:r>
            <w:r w:rsidR="00E03219" w:rsidRPr="00E03219">
              <w:rPr>
                <w:rFonts w:ascii="Arial" w:hAnsi="Arial" w:cs="Arial"/>
                <w:sz w:val="22"/>
                <w:szCs w:val="22"/>
              </w:rPr>
              <w:t xml:space="preserve">experience with DSN’s RMS and CAP data systems and the application areas. </w:t>
            </w:r>
            <w:r w:rsidR="00406C67">
              <w:rPr>
                <w:rFonts w:ascii="Arial" w:hAnsi="Arial" w:cs="Arial"/>
                <w:sz w:val="22"/>
                <w:szCs w:val="22"/>
              </w:rPr>
              <w:br/>
            </w:r>
            <w:bookmarkEnd w:id="8"/>
          </w:p>
          <w:p w14:paraId="6A3F42FC" w14:textId="197B8FBE" w:rsidR="00E03219" w:rsidRPr="00E03219" w:rsidRDefault="00D801C7" w:rsidP="00127F28">
            <w:pPr>
              <w:pStyle w:val="ListParagraph"/>
              <w:numPr>
                <w:ilvl w:val="0"/>
                <w:numId w:val="53"/>
              </w:numPr>
              <w:spacing w:after="200" w:line="276" w:lineRule="auto"/>
              <w:rPr>
                <w:rFonts w:ascii="Arial" w:hAnsi="Arial" w:cs="Arial"/>
                <w:sz w:val="22"/>
                <w:szCs w:val="22"/>
              </w:rPr>
            </w:pPr>
            <w:r w:rsidRPr="00BC5985">
              <w:rPr>
                <w:rFonts w:ascii="Arial" w:hAnsi="Arial" w:cs="Arial"/>
                <w:b/>
                <w:bCs/>
                <w:sz w:val="22"/>
                <w:szCs w:val="22"/>
              </w:rPr>
              <w:t>Additional Support Options</w:t>
            </w:r>
            <w:r>
              <w:rPr>
                <w:rFonts w:ascii="Arial" w:hAnsi="Arial" w:cs="Arial"/>
                <w:sz w:val="22"/>
                <w:szCs w:val="22"/>
              </w:rPr>
              <w:br/>
            </w:r>
            <w:r w:rsidR="00E03219" w:rsidRPr="00E03219">
              <w:rPr>
                <w:rFonts w:ascii="Arial" w:hAnsi="Arial" w:cs="Arial"/>
                <w:sz w:val="22"/>
                <w:szCs w:val="22"/>
              </w:rPr>
              <w:t xml:space="preserve">DSN is capable and sufficiently </w:t>
            </w:r>
            <w:r w:rsidR="00C325D0">
              <w:rPr>
                <w:rFonts w:ascii="Arial" w:hAnsi="Arial" w:cs="Arial"/>
                <w:sz w:val="22"/>
                <w:szCs w:val="22"/>
              </w:rPr>
              <w:t>poised</w:t>
            </w:r>
            <w:r w:rsidR="00C325D0" w:rsidRPr="00E03219">
              <w:rPr>
                <w:rFonts w:ascii="Arial" w:hAnsi="Arial" w:cs="Arial"/>
                <w:sz w:val="22"/>
                <w:szCs w:val="22"/>
              </w:rPr>
              <w:t xml:space="preserve"> </w:t>
            </w:r>
            <w:r w:rsidR="00E03219" w:rsidRPr="00E03219">
              <w:rPr>
                <w:rFonts w:ascii="Arial" w:hAnsi="Arial" w:cs="Arial"/>
                <w:sz w:val="22"/>
                <w:szCs w:val="22"/>
              </w:rPr>
              <w:t>to provide additional part-time or short-term staffing options to meet specific project needs or initiatives identified by FSSA.</w:t>
            </w:r>
          </w:p>
          <w:p w14:paraId="1BC6CC16" w14:textId="34463B00" w:rsidR="00275E98" w:rsidRDefault="00E03219" w:rsidP="00E03219">
            <w:pPr>
              <w:pStyle w:val="DSNH3Text"/>
              <w:rPr>
                <w:rFonts w:cs="Arial"/>
              </w:rPr>
            </w:pPr>
            <w:r w:rsidRPr="00BC5985">
              <w:rPr>
                <w:rFonts w:cs="Arial"/>
                <w:b/>
                <w:bCs/>
              </w:rPr>
              <w:t xml:space="preserve">In </w:t>
            </w:r>
            <w:r w:rsidR="00275E98" w:rsidRPr="00BC5985">
              <w:rPr>
                <w:rFonts w:cs="Arial"/>
                <w:b/>
                <w:bCs/>
              </w:rPr>
              <w:t>S</w:t>
            </w:r>
            <w:r w:rsidRPr="00BC5985">
              <w:rPr>
                <w:rFonts w:cs="Arial"/>
                <w:b/>
                <w:bCs/>
              </w:rPr>
              <w:t>ummary</w:t>
            </w:r>
          </w:p>
          <w:p w14:paraId="17F9B164" w14:textId="11F2F434" w:rsidR="00E03219" w:rsidRPr="00E03219" w:rsidRDefault="00E03219" w:rsidP="00E03219">
            <w:pPr>
              <w:pStyle w:val="DSNH3Text"/>
              <w:rPr>
                <w:rFonts w:cs="Arial"/>
              </w:rPr>
            </w:pPr>
            <w:r w:rsidRPr="00E03219">
              <w:rPr>
                <w:rFonts w:cs="Arial"/>
              </w:rPr>
              <w:t>DSN brings in-depth experience and knowledge of government systems</w:t>
            </w:r>
            <w:r w:rsidR="009B498B">
              <w:rPr>
                <w:rFonts w:cs="Arial"/>
              </w:rPr>
              <w:t xml:space="preserve"> in general, including systems specifically in use by the State of Indiana to support this project. With more than three decades of historical experience combined with current project expertise, DSN is uniquely qualified to continue supporting FSSA’s cost allocation IT needs going forward for this project. With our</w:t>
            </w:r>
            <w:r w:rsidR="00372038">
              <w:rPr>
                <w:rFonts w:cs="Arial"/>
              </w:rPr>
              <w:t xml:space="preserve"> company’s</w:t>
            </w:r>
            <w:r w:rsidR="009B498B">
              <w:rPr>
                <w:rFonts w:cs="Arial"/>
              </w:rPr>
              <w:t xml:space="preserve"> proprietary </w:t>
            </w:r>
            <w:r w:rsidR="009B498B" w:rsidRPr="00D40F86">
              <w:rPr>
                <w:rFonts w:cs="Arial"/>
                <w:i/>
                <w:iCs/>
              </w:rPr>
              <w:t>DSN RMTS</w:t>
            </w:r>
            <w:r w:rsidR="00372038">
              <w:rPr>
                <w:rFonts w:cs="Arial"/>
                <w:i/>
                <w:iCs/>
              </w:rPr>
              <w:t>®</w:t>
            </w:r>
            <w:r w:rsidR="00372038" w:rsidRPr="00D40F86">
              <w:rPr>
                <w:rFonts w:cs="Arial"/>
              </w:rPr>
              <w:t xml:space="preserve"> </w:t>
            </w:r>
            <w:r w:rsidR="00372038">
              <w:rPr>
                <w:rFonts w:cs="Arial"/>
              </w:rPr>
              <w:t>and</w:t>
            </w:r>
            <w:r w:rsidR="009B498B">
              <w:rPr>
                <w:rFonts w:cs="Arial"/>
              </w:rPr>
              <w:t xml:space="preserve"> </w:t>
            </w:r>
            <w:r w:rsidR="009B498B" w:rsidRPr="00D40F86">
              <w:rPr>
                <w:rFonts w:cs="Arial"/>
                <w:i/>
                <w:iCs/>
              </w:rPr>
              <w:t xml:space="preserve">DSN </w:t>
            </w:r>
            <w:r w:rsidR="009B498B">
              <w:rPr>
                <w:rFonts w:cs="Arial"/>
                <w:i/>
                <w:iCs/>
              </w:rPr>
              <w:t>CAP®</w:t>
            </w:r>
            <w:r w:rsidR="009B498B" w:rsidRPr="00D40F86">
              <w:rPr>
                <w:rFonts w:cs="Arial"/>
              </w:rPr>
              <w:t xml:space="preserve"> </w:t>
            </w:r>
            <w:r w:rsidR="009B498B">
              <w:rPr>
                <w:rFonts w:cs="Arial"/>
              </w:rPr>
              <w:t>software</w:t>
            </w:r>
            <w:r w:rsidR="00372038">
              <w:rPr>
                <w:rFonts w:cs="Arial"/>
              </w:rPr>
              <w:t xml:space="preserve"> tools</w:t>
            </w:r>
            <w:r w:rsidR="009B498B">
              <w:rPr>
                <w:rFonts w:cs="Arial"/>
              </w:rPr>
              <w:t xml:space="preserve">, DSN’s IT team brings unparalleled </w:t>
            </w:r>
            <w:r w:rsidR="00372038">
              <w:rPr>
                <w:rFonts w:cs="Arial"/>
              </w:rPr>
              <w:t xml:space="preserve">technological </w:t>
            </w:r>
            <w:r w:rsidR="009B498B">
              <w:rPr>
                <w:rFonts w:cs="Arial"/>
              </w:rPr>
              <w:t xml:space="preserve">expertise to </w:t>
            </w:r>
            <w:r w:rsidR="00372038">
              <w:rPr>
                <w:rFonts w:cs="Arial"/>
              </w:rPr>
              <w:t xml:space="preserve">cost allocation. </w:t>
            </w:r>
            <w:r w:rsidR="009B498B">
              <w:rPr>
                <w:rFonts w:cs="Arial"/>
              </w:rPr>
              <w:t>O</w:t>
            </w:r>
            <w:r w:rsidRPr="00E03219">
              <w:rPr>
                <w:rFonts w:cs="Arial"/>
              </w:rPr>
              <w:t>ur</w:t>
            </w:r>
            <w:r w:rsidR="009B498B">
              <w:rPr>
                <w:rFonts w:cs="Arial"/>
              </w:rPr>
              <w:t xml:space="preserve"> company’s seasoned IT professionals provide FSSA and all of DSN’s</w:t>
            </w:r>
            <w:r w:rsidRPr="00E03219">
              <w:rPr>
                <w:rFonts w:cs="Arial"/>
              </w:rPr>
              <w:t xml:space="preserve"> clients with the full life-cycle of software system development</w:t>
            </w:r>
            <w:r w:rsidR="009B498B">
              <w:rPr>
                <w:rFonts w:cs="Arial"/>
              </w:rPr>
              <w:t>:</w:t>
            </w:r>
            <w:r w:rsidRPr="00E03219">
              <w:rPr>
                <w:rFonts w:cs="Arial"/>
              </w:rPr>
              <w:t xml:space="preserve"> process definition; requirements management (project planning, quality assurance, project tracking and oversight, organizational process focus); software metrics; software process assessments; software capability evaluations; software project management; software certification; software validation and verification; open systems; software architecture; software reengineering; software reuse; component based software; software security; </w:t>
            </w:r>
            <w:r w:rsidR="009B498B">
              <w:rPr>
                <w:rFonts w:cs="Arial"/>
              </w:rPr>
              <w:t xml:space="preserve">and </w:t>
            </w:r>
            <w:r w:rsidRPr="00E03219">
              <w:rPr>
                <w:rFonts w:cs="Arial"/>
              </w:rPr>
              <w:t>supervising software configuration managemen</w:t>
            </w:r>
            <w:r w:rsidR="009B498B">
              <w:rPr>
                <w:rFonts w:cs="Arial"/>
              </w:rPr>
              <w:t>t.</w:t>
            </w:r>
            <w:r w:rsidRPr="00E03219">
              <w:rPr>
                <w:rFonts w:cs="Arial"/>
              </w:rPr>
              <w:t xml:space="preserve"> </w:t>
            </w:r>
          </w:p>
          <w:p w14:paraId="00E5A891" w14:textId="4AFB410F" w:rsidR="00E03219" w:rsidRPr="00E03219" w:rsidRDefault="003C19E7" w:rsidP="00E03219">
            <w:pPr>
              <w:pStyle w:val="DSNH2Text"/>
              <w:rPr>
                <w:rFonts w:cs="Arial"/>
                <w:b/>
                <w:bCs/>
              </w:rPr>
            </w:pPr>
            <w:r>
              <w:rPr>
                <w:rFonts w:cs="Arial"/>
                <w:b/>
                <w:bCs/>
              </w:rPr>
              <w:br/>
            </w:r>
            <w:r w:rsidR="00E03219" w:rsidRPr="00E03219">
              <w:rPr>
                <w:rFonts w:cs="Arial"/>
                <w:b/>
                <w:bCs/>
              </w:rPr>
              <w:t>Project Management Consulting Service</w:t>
            </w:r>
            <w:r w:rsidR="00077CFB">
              <w:rPr>
                <w:rFonts w:cs="Arial"/>
                <w:b/>
                <w:bCs/>
              </w:rPr>
              <w:t>s</w:t>
            </w:r>
            <w:r w:rsidR="00E03219" w:rsidRPr="00E03219">
              <w:rPr>
                <w:rFonts w:cs="Arial"/>
                <w:b/>
                <w:bCs/>
              </w:rPr>
              <w:t xml:space="preserve">: </w:t>
            </w:r>
          </w:p>
          <w:p w14:paraId="05808032" w14:textId="77777777" w:rsidR="00E03219" w:rsidRPr="00E03219" w:rsidRDefault="00E03219" w:rsidP="00E03219">
            <w:pPr>
              <w:pStyle w:val="ListParagraph"/>
              <w:widowControl/>
              <w:ind w:left="0"/>
              <w:rPr>
                <w:rFonts w:ascii="Arial" w:hAnsi="Arial" w:cs="Arial"/>
                <w:b/>
                <w:bCs/>
                <w:sz w:val="22"/>
                <w:szCs w:val="22"/>
              </w:rPr>
            </w:pPr>
          </w:p>
          <w:p w14:paraId="2DC2B683" w14:textId="2BD2E0BE" w:rsidR="00E03219" w:rsidRPr="00E03219" w:rsidRDefault="00E03219" w:rsidP="00E03219">
            <w:pPr>
              <w:pStyle w:val="ListParagraph"/>
              <w:widowControl/>
              <w:ind w:left="0"/>
              <w:rPr>
                <w:rFonts w:ascii="Arial" w:hAnsi="Arial" w:cs="Arial"/>
                <w:sz w:val="22"/>
                <w:szCs w:val="22"/>
              </w:rPr>
            </w:pPr>
            <w:r w:rsidRPr="00E03219">
              <w:rPr>
                <w:rFonts w:ascii="Arial" w:hAnsi="Arial" w:cs="Arial"/>
                <w:b/>
                <w:bCs/>
                <w:sz w:val="22"/>
                <w:szCs w:val="22"/>
              </w:rPr>
              <w:t xml:space="preserve">Project Management Consulting Services </w:t>
            </w:r>
            <w:r w:rsidRPr="00E03219">
              <w:rPr>
                <w:rFonts w:ascii="Arial" w:hAnsi="Arial" w:cs="Arial"/>
                <w:sz w:val="22"/>
                <w:szCs w:val="22"/>
              </w:rPr>
              <w:t>is</w:t>
            </w:r>
            <w:r w:rsidRPr="00E03219">
              <w:rPr>
                <w:rFonts w:ascii="Arial" w:hAnsi="Arial" w:cs="Arial"/>
                <w:spacing w:val="-7"/>
                <w:sz w:val="22"/>
                <w:szCs w:val="22"/>
              </w:rPr>
              <w:t xml:space="preserve"> </w:t>
            </w:r>
            <w:r w:rsidRPr="00E03219">
              <w:rPr>
                <w:rFonts w:ascii="Arial" w:hAnsi="Arial" w:cs="Arial"/>
                <w:sz w:val="22"/>
                <w:szCs w:val="22"/>
              </w:rPr>
              <w:t>the third c</w:t>
            </w:r>
            <w:r w:rsidRPr="00E03219">
              <w:rPr>
                <w:rFonts w:ascii="Arial" w:hAnsi="Arial" w:cs="Arial"/>
                <w:spacing w:val="1"/>
                <w:sz w:val="22"/>
                <w:szCs w:val="22"/>
              </w:rPr>
              <w:t>o</w:t>
            </w:r>
            <w:r w:rsidRPr="00E03219">
              <w:rPr>
                <w:rFonts w:ascii="Arial" w:hAnsi="Arial" w:cs="Arial"/>
                <w:sz w:val="22"/>
                <w:szCs w:val="22"/>
              </w:rPr>
              <w:t>re</w:t>
            </w:r>
            <w:r w:rsidRPr="00E03219">
              <w:rPr>
                <w:rFonts w:ascii="Arial" w:hAnsi="Arial" w:cs="Arial"/>
                <w:spacing w:val="-11"/>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m</w:t>
            </w:r>
            <w:r w:rsidRPr="00E03219">
              <w:rPr>
                <w:rFonts w:ascii="Arial" w:hAnsi="Arial" w:cs="Arial"/>
                <w:spacing w:val="1"/>
                <w:sz w:val="22"/>
                <w:szCs w:val="22"/>
              </w:rPr>
              <w:t>p</w:t>
            </w:r>
            <w:r w:rsidRPr="00E03219">
              <w:rPr>
                <w:rFonts w:ascii="Arial" w:hAnsi="Arial" w:cs="Arial"/>
                <w:sz w:val="22"/>
                <w:szCs w:val="22"/>
              </w:rPr>
              <w:t>eten</w:t>
            </w:r>
            <w:r w:rsidRPr="00E03219">
              <w:rPr>
                <w:rFonts w:ascii="Arial" w:hAnsi="Arial" w:cs="Arial"/>
                <w:spacing w:val="1"/>
                <w:sz w:val="22"/>
                <w:szCs w:val="22"/>
              </w:rPr>
              <w:t xml:space="preserve">cy area </w:t>
            </w:r>
            <w:r w:rsidRPr="00E03219">
              <w:rPr>
                <w:rFonts w:ascii="Arial" w:hAnsi="Arial" w:cs="Arial"/>
                <w:sz w:val="22"/>
                <w:szCs w:val="22"/>
              </w:rPr>
              <w:t>for</w:t>
            </w:r>
            <w:r w:rsidRPr="00E03219">
              <w:rPr>
                <w:rFonts w:ascii="Arial" w:hAnsi="Arial" w:cs="Arial"/>
                <w:spacing w:val="-10"/>
                <w:sz w:val="22"/>
                <w:szCs w:val="22"/>
              </w:rPr>
              <w:t xml:space="preserve"> </w:t>
            </w:r>
            <w:r w:rsidRPr="00E03219">
              <w:rPr>
                <w:rFonts w:ascii="Arial" w:hAnsi="Arial" w:cs="Arial"/>
                <w:spacing w:val="1"/>
                <w:sz w:val="22"/>
                <w:szCs w:val="22"/>
              </w:rPr>
              <w:t xml:space="preserve">DSN and is </w:t>
            </w:r>
            <w:r w:rsidRPr="00E03219">
              <w:rPr>
                <w:rFonts w:ascii="Arial" w:hAnsi="Arial" w:cs="Arial"/>
                <w:sz w:val="22"/>
                <w:szCs w:val="22"/>
              </w:rPr>
              <w:t>an</w:t>
            </w:r>
            <w:r w:rsidRPr="00E03219">
              <w:rPr>
                <w:rFonts w:ascii="Arial" w:hAnsi="Arial" w:cs="Arial"/>
                <w:spacing w:val="-8"/>
                <w:sz w:val="22"/>
                <w:szCs w:val="22"/>
              </w:rPr>
              <w:t xml:space="preserve"> </w:t>
            </w:r>
            <w:r w:rsidRPr="00E03219">
              <w:rPr>
                <w:rFonts w:ascii="Arial" w:hAnsi="Arial" w:cs="Arial"/>
                <w:sz w:val="22"/>
                <w:szCs w:val="22"/>
              </w:rPr>
              <w:t>e</w:t>
            </w:r>
            <w:r w:rsidRPr="00E03219">
              <w:rPr>
                <w:rFonts w:ascii="Arial" w:hAnsi="Arial" w:cs="Arial"/>
                <w:spacing w:val="2"/>
                <w:sz w:val="22"/>
                <w:szCs w:val="22"/>
              </w:rPr>
              <w:t>s</w:t>
            </w:r>
            <w:r w:rsidRPr="00E03219">
              <w:rPr>
                <w:rFonts w:ascii="Arial" w:hAnsi="Arial" w:cs="Arial"/>
                <w:sz w:val="22"/>
                <w:szCs w:val="22"/>
              </w:rPr>
              <w:t>s</w:t>
            </w:r>
            <w:r w:rsidRPr="00E03219">
              <w:rPr>
                <w:rFonts w:ascii="Arial" w:hAnsi="Arial" w:cs="Arial"/>
                <w:spacing w:val="1"/>
                <w:sz w:val="22"/>
                <w:szCs w:val="22"/>
              </w:rPr>
              <w:t>e</w:t>
            </w:r>
            <w:r w:rsidRPr="00E03219">
              <w:rPr>
                <w:rFonts w:ascii="Arial" w:hAnsi="Arial" w:cs="Arial"/>
                <w:sz w:val="22"/>
                <w:szCs w:val="22"/>
              </w:rPr>
              <w:t>nt</w:t>
            </w:r>
            <w:r w:rsidRPr="00E03219">
              <w:rPr>
                <w:rFonts w:ascii="Arial" w:hAnsi="Arial" w:cs="Arial"/>
                <w:spacing w:val="1"/>
                <w:sz w:val="22"/>
                <w:szCs w:val="22"/>
              </w:rPr>
              <w:t>i</w:t>
            </w:r>
            <w:r w:rsidRPr="00E03219">
              <w:rPr>
                <w:rFonts w:ascii="Arial" w:hAnsi="Arial" w:cs="Arial"/>
                <w:sz w:val="22"/>
                <w:szCs w:val="22"/>
              </w:rPr>
              <w:t>al</w:t>
            </w:r>
            <w:r w:rsidRPr="00E03219">
              <w:rPr>
                <w:rFonts w:ascii="Arial" w:hAnsi="Arial" w:cs="Arial"/>
                <w:spacing w:val="-16"/>
                <w:sz w:val="22"/>
                <w:szCs w:val="22"/>
              </w:rPr>
              <w:t xml:space="preserve"> </w:t>
            </w:r>
            <w:r w:rsidRPr="00E03219">
              <w:rPr>
                <w:rFonts w:ascii="Arial" w:hAnsi="Arial" w:cs="Arial"/>
                <w:sz w:val="22"/>
                <w:szCs w:val="22"/>
              </w:rPr>
              <w:t>c</w:t>
            </w:r>
            <w:r w:rsidRPr="00E03219">
              <w:rPr>
                <w:rFonts w:ascii="Arial" w:hAnsi="Arial" w:cs="Arial"/>
                <w:spacing w:val="1"/>
                <w:sz w:val="22"/>
                <w:szCs w:val="22"/>
              </w:rPr>
              <w:t>o</w:t>
            </w:r>
            <w:r w:rsidRPr="00E03219">
              <w:rPr>
                <w:rFonts w:ascii="Arial" w:hAnsi="Arial" w:cs="Arial"/>
                <w:sz w:val="22"/>
                <w:szCs w:val="22"/>
              </w:rPr>
              <w:t>mponent</w:t>
            </w:r>
            <w:r w:rsidRPr="00E03219">
              <w:rPr>
                <w:rFonts w:ascii="Arial" w:hAnsi="Arial" w:cs="Arial"/>
                <w:spacing w:val="-18"/>
                <w:sz w:val="22"/>
                <w:szCs w:val="22"/>
              </w:rPr>
              <w:t xml:space="preserve"> </w:t>
            </w:r>
            <w:r w:rsidRPr="00E03219">
              <w:rPr>
                <w:rFonts w:ascii="Arial" w:hAnsi="Arial" w:cs="Arial"/>
                <w:sz w:val="22"/>
                <w:szCs w:val="22"/>
              </w:rPr>
              <w:t>to</w:t>
            </w:r>
            <w:r w:rsidRPr="00E03219">
              <w:rPr>
                <w:rFonts w:ascii="Arial" w:hAnsi="Arial" w:cs="Arial"/>
                <w:spacing w:val="-9"/>
                <w:sz w:val="22"/>
                <w:szCs w:val="22"/>
              </w:rPr>
              <w:t xml:space="preserve"> </w:t>
            </w:r>
            <w:r w:rsidRPr="00E03219">
              <w:rPr>
                <w:rFonts w:ascii="Arial" w:hAnsi="Arial" w:cs="Arial"/>
                <w:sz w:val="22"/>
                <w:szCs w:val="22"/>
              </w:rPr>
              <w:t>our</w:t>
            </w:r>
            <w:r w:rsidR="00FC1C2C">
              <w:rPr>
                <w:rFonts w:ascii="Arial" w:hAnsi="Arial" w:cs="Arial"/>
                <w:sz w:val="22"/>
                <w:szCs w:val="22"/>
              </w:rPr>
              <w:t xml:space="preserve"> company’s</w:t>
            </w:r>
            <w:r w:rsidRPr="00E03219">
              <w:rPr>
                <w:rFonts w:ascii="Arial" w:hAnsi="Arial" w:cs="Arial"/>
                <w:sz w:val="22"/>
                <w:szCs w:val="22"/>
              </w:rPr>
              <w:t xml:space="preserve"> bu</w:t>
            </w:r>
            <w:r w:rsidRPr="00E03219">
              <w:rPr>
                <w:rFonts w:ascii="Arial" w:hAnsi="Arial" w:cs="Arial"/>
                <w:spacing w:val="1"/>
                <w:sz w:val="22"/>
                <w:szCs w:val="22"/>
              </w:rPr>
              <w:t>s</w:t>
            </w:r>
            <w:r w:rsidRPr="00E03219">
              <w:rPr>
                <w:rFonts w:ascii="Arial" w:hAnsi="Arial" w:cs="Arial"/>
                <w:sz w:val="22"/>
                <w:szCs w:val="22"/>
              </w:rPr>
              <w:t>ine</w:t>
            </w:r>
            <w:r w:rsidRPr="00E03219">
              <w:rPr>
                <w:rFonts w:ascii="Arial" w:hAnsi="Arial" w:cs="Arial"/>
                <w:spacing w:val="1"/>
                <w:sz w:val="22"/>
                <w:szCs w:val="22"/>
              </w:rPr>
              <w:t>s</w:t>
            </w:r>
            <w:r w:rsidRPr="00E03219">
              <w:rPr>
                <w:rFonts w:ascii="Arial" w:hAnsi="Arial" w:cs="Arial"/>
                <w:sz w:val="22"/>
                <w:szCs w:val="22"/>
              </w:rPr>
              <w:t>s mode</w:t>
            </w:r>
            <w:r w:rsidRPr="00E03219">
              <w:rPr>
                <w:rFonts w:ascii="Arial" w:hAnsi="Arial" w:cs="Arial"/>
                <w:spacing w:val="1"/>
                <w:sz w:val="22"/>
                <w:szCs w:val="22"/>
              </w:rPr>
              <w:t>l</w:t>
            </w:r>
            <w:r w:rsidRPr="00E03219">
              <w:rPr>
                <w:rFonts w:ascii="Arial" w:hAnsi="Arial" w:cs="Arial"/>
                <w:sz w:val="22"/>
                <w:szCs w:val="22"/>
              </w:rPr>
              <w:t>.</w:t>
            </w:r>
            <w:r w:rsidRPr="00E03219">
              <w:rPr>
                <w:rFonts w:ascii="Arial" w:hAnsi="Arial" w:cs="Arial"/>
                <w:spacing w:val="3"/>
                <w:sz w:val="22"/>
                <w:szCs w:val="22"/>
              </w:rPr>
              <w:t xml:space="preserve"> </w:t>
            </w:r>
            <w:r w:rsidR="00FC1C2C">
              <w:rPr>
                <w:rFonts w:ascii="Arial" w:hAnsi="Arial" w:cs="Arial"/>
                <w:spacing w:val="3"/>
                <w:sz w:val="22"/>
                <w:szCs w:val="22"/>
              </w:rPr>
              <w:br/>
            </w:r>
            <w:r w:rsidR="00FC1C2C">
              <w:rPr>
                <w:rFonts w:ascii="Arial" w:hAnsi="Arial" w:cs="Arial"/>
                <w:spacing w:val="3"/>
                <w:sz w:val="22"/>
                <w:szCs w:val="22"/>
              </w:rPr>
              <w:br/>
            </w:r>
            <w:r w:rsidRPr="00E03219">
              <w:rPr>
                <w:rFonts w:ascii="Arial" w:hAnsi="Arial" w:cs="Arial"/>
                <w:sz w:val="22"/>
                <w:szCs w:val="22"/>
              </w:rPr>
              <w:t>A few key components of DSN’s unique value proposition in the Project Management Consulting Services area are:</w:t>
            </w:r>
          </w:p>
          <w:p w14:paraId="21E09558" w14:textId="77777777" w:rsidR="00E03219" w:rsidRPr="00E03219" w:rsidRDefault="00E03219" w:rsidP="00E03219">
            <w:pPr>
              <w:widowControl/>
              <w:jc w:val="both"/>
              <w:rPr>
                <w:rFonts w:ascii="Arial" w:hAnsi="Arial" w:cs="Arial"/>
                <w:sz w:val="22"/>
                <w:szCs w:val="22"/>
              </w:rPr>
            </w:pPr>
          </w:p>
          <w:p w14:paraId="4EF616AD" w14:textId="57FD0CB1" w:rsidR="00550FD1" w:rsidRDefault="00275E98" w:rsidP="00550FD1">
            <w:pPr>
              <w:pStyle w:val="DSNBodyText"/>
              <w:numPr>
                <w:ilvl w:val="0"/>
                <w:numId w:val="54"/>
              </w:numPr>
              <w:rPr>
                <w:rFonts w:cs="Arial"/>
              </w:rPr>
            </w:pPr>
            <w:r w:rsidRPr="00BC5985">
              <w:rPr>
                <w:rFonts w:cs="Arial"/>
                <w:b/>
                <w:bCs/>
              </w:rPr>
              <w:t>Proven Experience</w:t>
            </w:r>
            <w:r>
              <w:rPr>
                <w:rFonts w:cs="Arial"/>
              </w:rPr>
              <w:br/>
            </w:r>
            <w:r w:rsidR="00E03219" w:rsidRPr="00550FD1">
              <w:rPr>
                <w:rFonts w:cs="Arial"/>
              </w:rPr>
              <w:t xml:space="preserve">DSN has over </w:t>
            </w:r>
            <w:r w:rsidR="00E35289">
              <w:rPr>
                <w:rFonts w:cs="Arial"/>
              </w:rPr>
              <w:t>thirty-four (</w:t>
            </w:r>
            <w:r w:rsidR="00E03219" w:rsidRPr="00550FD1">
              <w:rPr>
                <w:rFonts w:cs="Arial"/>
              </w:rPr>
              <w:t>34</w:t>
            </w:r>
            <w:r w:rsidR="00E35289">
              <w:rPr>
                <w:rFonts w:cs="Arial"/>
              </w:rPr>
              <w:t>)</w:t>
            </w:r>
            <w:r w:rsidR="00E03219" w:rsidRPr="00550FD1">
              <w:rPr>
                <w:rFonts w:cs="Arial"/>
              </w:rPr>
              <w:t xml:space="preserve"> years of hands-on experience providing Project Management and Consulting Services to federal agencies, state governments and Fortune 500 companies.</w:t>
            </w:r>
          </w:p>
          <w:p w14:paraId="08DC6439" w14:textId="671AC244" w:rsidR="00E26810" w:rsidRPr="00550FD1" w:rsidRDefault="00275E98" w:rsidP="00550FD1">
            <w:pPr>
              <w:pStyle w:val="DSNBodyText"/>
              <w:numPr>
                <w:ilvl w:val="0"/>
                <w:numId w:val="54"/>
              </w:numPr>
              <w:rPr>
                <w:rFonts w:cs="Arial"/>
              </w:rPr>
            </w:pPr>
            <w:r w:rsidRPr="00BC5985">
              <w:rPr>
                <w:rFonts w:cs="Arial"/>
                <w:b/>
                <w:bCs/>
              </w:rPr>
              <w:t>Demonstrated Approach</w:t>
            </w:r>
            <w:r>
              <w:rPr>
                <w:rFonts w:cs="Arial"/>
              </w:rPr>
              <w:br/>
            </w:r>
            <w:r w:rsidR="00E03219" w:rsidRPr="00550FD1">
              <w:rPr>
                <w:rFonts w:cs="Arial"/>
              </w:rPr>
              <w:t>Each day,</w:t>
            </w:r>
            <w:r w:rsidR="00E03219" w:rsidRPr="00550FD1">
              <w:rPr>
                <w:rFonts w:cs="Arial"/>
                <w:spacing w:val="2"/>
              </w:rPr>
              <w:t xml:space="preserve"> </w:t>
            </w:r>
            <w:r w:rsidR="00E03219" w:rsidRPr="00550FD1">
              <w:rPr>
                <w:rFonts w:cs="Arial"/>
              </w:rPr>
              <w:t>DSN’s Project Management Consulting Services team members</w:t>
            </w:r>
            <w:r w:rsidR="00E03219" w:rsidRPr="00550FD1">
              <w:rPr>
                <w:rFonts w:cs="Arial"/>
                <w:spacing w:val="4"/>
              </w:rPr>
              <w:t xml:space="preserve"> </w:t>
            </w:r>
            <w:r w:rsidR="00E03219" w:rsidRPr="00550FD1">
              <w:rPr>
                <w:rFonts w:cs="Arial"/>
              </w:rPr>
              <w:t>manage</w:t>
            </w:r>
            <w:r w:rsidR="00E03219" w:rsidRPr="00550FD1">
              <w:rPr>
                <w:rFonts w:cs="Arial"/>
                <w:spacing w:val="2"/>
              </w:rPr>
              <w:t xml:space="preserve"> </w:t>
            </w:r>
            <w:r w:rsidR="00E03219" w:rsidRPr="00550FD1">
              <w:rPr>
                <w:rFonts w:cs="Arial"/>
              </w:rPr>
              <w:t>projects,</w:t>
            </w:r>
            <w:r w:rsidR="00E03219" w:rsidRPr="00550FD1">
              <w:rPr>
                <w:rFonts w:cs="Arial"/>
                <w:spacing w:val="1"/>
              </w:rPr>
              <w:t xml:space="preserve"> </w:t>
            </w:r>
            <w:r w:rsidR="00E03219" w:rsidRPr="00550FD1">
              <w:rPr>
                <w:rFonts w:cs="Arial"/>
                <w:spacing w:val="-1"/>
              </w:rPr>
              <w:t>e</w:t>
            </w:r>
            <w:r w:rsidR="00E03219" w:rsidRPr="00550FD1">
              <w:rPr>
                <w:rFonts w:cs="Arial"/>
              </w:rPr>
              <w:t>stabli</w:t>
            </w:r>
            <w:r w:rsidR="00E03219" w:rsidRPr="00550FD1">
              <w:rPr>
                <w:rFonts w:cs="Arial"/>
                <w:spacing w:val="1"/>
              </w:rPr>
              <w:t>s</w:t>
            </w:r>
            <w:r w:rsidR="00E03219" w:rsidRPr="00550FD1">
              <w:rPr>
                <w:rFonts w:cs="Arial"/>
              </w:rPr>
              <w:t>h</w:t>
            </w:r>
            <w:r w:rsidR="00E03219" w:rsidRPr="00550FD1">
              <w:rPr>
                <w:rFonts w:cs="Arial"/>
                <w:spacing w:val="1"/>
              </w:rPr>
              <w:t xml:space="preserve"> </w:t>
            </w:r>
            <w:r w:rsidR="00E03219" w:rsidRPr="00550FD1">
              <w:rPr>
                <w:rFonts w:cs="Arial"/>
              </w:rPr>
              <w:t>project</w:t>
            </w:r>
            <w:r w:rsidR="00E03219" w:rsidRPr="00550FD1">
              <w:rPr>
                <w:rFonts w:cs="Arial"/>
                <w:spacing w:val="2"/>
              </w:rPr>
              <w:t xml:space="preserve"> </w:t>
            </w:r>
            <w:r w:rsidR="00E03219" w:rsidRPr="00550FD1">
              <w:rPr>
                <w:rFonts w:cs="Arial"/>
              </w:rPr>
              <w:t>manageme</w:t>
            </w:r>
            <w:r w:rsidR="00E03219" w:rsidRPr="00550FD1">
              <w:rPr>
                <w:rFonts w:cs="Arial"/>
                <w:spacing w:val="1"/>
              </w:rPr>
              <w:t>n</w:t>
            </w:r>
            <w:r w:rsidR="00E03219" w:rsidRPr="00550FD1">
              <w:rPr>
                <w:rFonts w:cs="Arial"/>
              </w:rPr>
              <w:t>t off</w:t>
            </w:r>
            <w:r w:rsidR="00E03219" w:rsidRPr="00550FD1">
              <w:rPr>
                <w:rFonts w:cs="Arial"/>
                <w:spacing w:val="1"/>
              </w:rPr>
              <w:t>i</w:t>
            </w:r>
            <w:r w:rsidR="00E03219" w:rsidRPr="00550FD1">
              <w:rPr>
                <w:rFonts w:cs="Arial"/>
              </w:rPr>
              <w:t>c</w:t>
            </w:r>
            <w:r w:rsidR="00E03219" w:rsidRPr="00550FD1">
              <w:rPr>
                <w:rFonts w:cs="Arial"/>
                <w:spacing w:val="1"/>
              </w:rPr>
              <w:t>e</w:t>
            </w:r>
            <w:r w:rsidR="00E03219" w:rsidRPr="00550FD1">
              <w:rPr>
                <w:rFonts w:cs="Arial"/>
              </w:rPr>
              <w:t>s,</w:t>
            </w:r>
            <w:r w:rsidR="00E03219" w:rsidRPr="00550FD1">
              <w:rPr>
                <w:rFonts w:cs="Arial"/>
                <w:spacing w:val="5"/>
              </w:rPr>
              <w:t xml:space="preserve"> </w:t>
            </w:r>
            <w:r w:rsidR="00E03219" w:rsidRPr="00550FD1">
              <w:rPr>
                <w:rFonts w:cs="Arial"/>
              </w:rPr>
              <w:t>and</w:t>
            </w:r>
            <w:r w:rsidR="00E03219" w:rsidRPr="00550FD1">
              <w:rPr>
                <w:rFonts w:cs="Arial"/>
                <w:spacing w:val="8"/>
              </w:rPr>
              <w:t xml:space="preserve"> </w:t>
            </w:r>
            <w:r w:rsidR="00E03219" w:rsidRPr="00550FD1">
              <w:rPr>
                <w:rFonts w:cs="Arial"/>
              </w:rPr>
              <w:t>staff</w:t>
            </w:r>
            <w:r w:rsidR="00E03219" w:rsidRPr="00550FD1">
              <w:rPr>
                <w:rFonts w:cs="Arial"/>
                <w:spacing w:val="8"/>
              </w:rPr>
              <w:t xml:space="preserve"> </w:t>
            </w:r>
            <w:r w:rsidR="00E03219" w:rsidRPr="00550FD1">
              <w:rPr>
                <w:rFonts w:cs="Arial"/>
              </w:rPr>
              <w:t>k</w:t>
            </w:r>
            <w:r w:rsidR="00E03219" w:rsidRPr="00550FD1">
              <w:rPr>
                <w:rFonts w:cs="Arial"/>
                <w:spacing w:val="1"/>
              </w:rPr>
              <w:t>e</w:t>
            </w:r>
            <w:r w:rsidR="00E03219" w:rsidRPr="00550FD1">
              <w:rPr>
                <w:rFonts w:cs="Arial"/>
              </w:rPr>
              <w:t>y</w:t>
            </w:r>
            <w:r w:rsidR="00E03219" w:rsidRPr="00550FD1">
              <w:rPr>
                <w:rFonts w:cs="Arial"/>
                <w:spacing w:val="7"/>
              </w:rPr>
              <w:t xml:space="preserve"> </w:t>
            </w:r>
            <w:r w:rsidR="00E03219" w:rsidRPr="00550FD1">
              <w:rPr>
                <w:rFonts w:cs="Arial"/>
              </w:rPr>
              <w:t>project</w:t>
            </w:r>
            <w:r w:rsidR="00E03219" w:rsidRPr="00550FD1">
              <w:rPr>
                <w:rFonts w:cs="Arial"/>
                <w:spacing w:val="6"/>
              </w:rPr>
              <w:t xml:space="preserve"> </w:t>
            </w:r>
            <w:r w:rsidR="00E03219" w:rsidRPr="00550FD1">
              <w:rPr>
                <w:rFonts w:cs="Arial"/>
              </w:rPr>
              <w:t>ma</w:t>
            </w:r>
            <w:r w:rsidR="00E03219" w:rsidRPr="00550FD1">
              <w:rPr>
                <w:rFonts w:cs="Arial"/>
                <w:spacing w:val="-1"/>
              </w:rPr>
              <w:t>n</w:t>
            </w:r>
            <w:r w:rsidR="00E03219" w:rsidRPr="00550FD1">
              <w:rPr>
                <w:rFonts w:cs="Arial"/>
              </w:rPr>
              <w:t>ag</w:t>
            </w:r>
            <w:r w:rsidR="00E03219" w:rsidRPr="00550FD1">
              <w:rPr>
                <w:rFonts w:cs="Arial"/>
                <w:spacing w:val="1"/>
              </w:rPr>
              <w:t>e</w:t>
            </w:r>
            <w:r w:rsidR="00E03219" w:rsidRPr="00550FD1">
              <w:rPr>
                <w:rFonts w:cs="Arial"/>
              </w:rPr>
              <w:t>ment po</w:t>
            </w:r>
            <w:r w:rsidR="00E03219" w:rsidRPr="00550FD1">
              <w:rPr>
                <w:rFonts w:cs="Arial"/>
                <w:spacing w:val="1"/>
              </w:rPr>
              <w:t>s</w:t>
            </w:r>
            <w:r w:rsidR="00E03219" w:rsidRPr="00550FD1">
              <w:rPr>
                <w:rFonts w:cs="Arial"/>
              </w:rPr>
              <w:t>it</w:t>
            </w:r>
            <w:r w:rsidR="00E03219" w:rsidRPr="00550FD1">
              <w:rPr>
                <w:rFonts w:cs="Arial"/>
                <w:spacing w:val="1"/>
              </w:rPr>
              <w:t>i</w:t>
            </w:r>
            <w:r w:rsidR="00E03219" w:rsidRPr="00550FD1">
              <w:rPr>
                <w:rFonts w:cs="Arial"/>
              </w:rPr>
              <w:t>ons</w:t>
            </w:r>
            <w:r w:rsidR="00E03219" w:rsidRPr="00550FD1">
              <w:rPr>
                <w:rFonts w:cs="Arial"/>
                <w:spacing w:val="4"/>
              </w:rPr>
              <w:t xml:space="preserve"> </w:t>
            </w:r>
            <w:r w:rsidR="00E03219" w:rsidRPr="00550FD1">
              <w:rPr>
                <w:rFonts w:cs="Arial"/>
              </w:rPr>
              <w:t>at pu</w:t>
            </w:r>
            <w:r w:rsidR="00E03219" w:rsidRPr="00550FD1">
              <w:rPr>
                <w:rFonts w:cs="Arial"/>
                <w:spacing w:val="1"/>
              </w:rPr>
              <w:t>b</w:t>
            </w:r>
            <w:r w:rsidR="00E03219" w:rsidRPr="00550FD1">
              <w:rPr>
                <w:rFonts w:cs="Arial"/>
              </w:rPr>
              <w:t>lic</w:t>
            </w:r>
            <w:r w:rsidR="00E03219" w:rsidRPr="00550FD1">
              <w:rPr>
                <w:rFonts w:cs="Arial"/>
                <w:spacing w:val="7"/>
              </w:rPr>
              <w:t xml:space="preserve"> </w:t>
            </w:r>
            <w:r w:rsidR="00E03219" w:rsidRPr="00550FD1">
              <w:rPr>
                <w:rFonts w:cs="Arial"/>
              </w:rPr>
              <w:t>and</w:t>
            </w:r>
            <w:r w:rsidR="00E03219" w:rsidRPr="00550FD1">
              <w:rPr>
                <w:rFonts w:cs="Arial"/>
                <w:spacing w:val="7"/>
              </w:rPr>
              <w:t xml:space="preserve"> </w:t>
            </w:r>
            <w:r w:rsidR="00E03219" w:rsidRPr="00550FD1">
              <w:rPr>
                <w:rFonts w:cs="Arial"/>
              </w:rPr>
              <w:t>pr</w:t>
            </w:r>
            <w:r w:rsidR="00E03219" w:rsidRPr="00550FD1">
              <w:rPr>
                <w:rFonts w:cs="Arial"/>
                <w:spacing w:val="1"/>
              </w:rPr>
              <w:t>i</w:t>
            </w:r>
            <w:r w:rsidR="00E03219" w:rsidRPr="00550FD1">
              <w:rPr>
                <w:rFonts w:cs="Arial"/>
              </w:rPr>
              <w:t>vate</w:t>
            </w:r>
            <w:r w:rsidR="00E03219" w:rsidRPr="00550FD1">
              <w:rPr>
                <w:rFonts w:cs="Arial"/>
                <w:spacing w:val="5"/>
              </w:rPr>
              <w:t xml:space="preserve"> </w:t>
            </w:r>
            <w:r w:rsidR="00E03219" w:rsidRPr="00550FD1">
              <w:rPr>
                <w:rFonts w:cs="Arial"/>
              </w:rPr>
              <w:t>sector</w:t>
            </w:r>
            <w:r w:rsidR="00E03219" w:rsidRPr="00550FD1">
              <w:rPr>
                <w:rFonts w:cs="Arial"/>
                <w:spacing w:val="6"/>
              </w:rPr>
              <w:t xml:space="preserve"> client </w:t>
            </w:r>
            <w:r w:rsidR="00E03219" w:rsidRPr="00550FD1">
              <w:rPr>
                <w:rFonts w:cs="Arial"/>
              </w:rPr>
              <w:t>organizati</w:t>
            </w:r>
            <w:r w:rsidR="00E03219" w:rsidRPr="00550FD1">
              <w:rPr>
                <w:rFonts w:cs="Arial"/>
                <w:spacing w:val="1"/>
              </w:rPr>
              <w:t>o</w:t>
            </w:r>
            <w:r w:rsidR="00E03219" w:rsidRPr="00550FD1">
              <w:rPr>
                <w:rFonts w:cs="Arial"/>
              </w:rPr>
              <w:t>n</w:t>
            </w:r>
            <w:r w:rsidR="00E03219" w:rsidRPr="00550FD1">
              <w:rPr>
                <w:rFonts w:cs="Arial"/>
                <w:spacing w:val="1"/>
              </w:rPr>
              <w:t>s</w:t>
            </w:r>
            <w:r w:rsidR="00E03219" w:rsidRPr="00550FD1">
              <w:rPr>
                <w:rFonts w:cs="Arial"/>
              </w:rPr>
              <w:t>.</w:t>
            </w:r>
            <w:r w:rsidR="00E03219" w:rsidRPr="00550FD1">
              <w:rPr>
                <w:rFonts w:cs="Arial"/>
                <w:spacing w:val="2"/>
              </w:rPr>
              <w:t xml:space="preserve"> </w:t>
            </w:r>
            <w:r w:rsidR="00E03219" w:rsidRPr="00550FD1">
              <w:rPr>
                <w:rFonts w:cs="Arial"/>
              </w:rPr>
              <w:t>DSN has</w:t>
            </w:r>
            <w:r w:rsidR="00E03219" w:rsidRPr="00550FD1">
              <w:rPr>
                <w:rFonts w:cs="Arial"/>
                <w:spacing w:val="7"/>
              </w:rPr>
              <w:t xml:space="preserve"> </w:t>
            </w:r>
            <w:r w:rsidR="00E03219" w:rsidRPr="00550FD1">
              <w:rPr>
                <w:rFonts w:cs="Arial"/>
              </w:rPr>
              <w:t>t</w:t>
            </w:r>
            <w:r w:rsidR="00E03219" w:rsidRPr="00550FD1">
              <w:rPr>
                <w:rFonts w:cs="Arial"/>
                <w:spacing w:val="-1"/>
              </w:rPr>
              <w:t>h</w:t>
            </w:r>
            <w:r w:rsidR="00E03219" w:rsidRPr="00550FD1">
              <w:rPr>
                <w:rFonts w:cs="Arial"/>
              </w:rPr>
              <w:t>e exper</w:t>
            </w:r>
            <w:r w:rsidR="00E03219" w:rsidRPr="00550FD1">
              <w:rPr>
                <w:rFonts w:cs="Arial"/>
                <w:spacing w:val="1"/>
              </w:rPr>
              <w:t>i</w:t>
            </w:r>
            <w:r w:rsidR="00E03219" w:rsidRPr="00550FD1">
              <w:rPr>
                <w:rFonts w:cs="Arial"/>
              </w:rPr>
              <w:t>en</w:t>
            </w:r>
            <w:r w:rsidR="00E03219" w:rsidRPr="00550FD1">
              <w:rPr>
                <w:rFonts w:cs="Arial"/>
                <w:spacing w:val="1"/>
              </w:rPr>
              <w:t>c</w:t>
            </w:r>
            <w:r w:rsidR="00E03219" w:rsidRPr="00550FD1">
              <w:rPr>
                <w:rFonts w:cs="Arial"/>
              </w:rPr>
              <w:t>e and</w:t>
            </w:r>
            <w:r w:rsidR="00E03219" w:rsidRPr="00550FD1">
              <w:rPr>
                <w:rFonts w:cs="Arial"/>
                <w:spacing w:val="8"/>
              </w:rPr>
              <w:t xml:space="preserve"> </w:t>
            </w:r>
            <w:r w:rsidR="00E03219" w:rsidRPr="00550FD1">
              <w:rPr>
                <w:rFonts w:cs="Arial"/>
              </w:rPr>
              <w:t>k</w:t>
            </w:r>
            <w:r w:rsidR="00E03219" w:rsidRPr="00550FD1">
              <w:rPr>
                <w:rFonts w:cs="Arial"/>
                <w:spacing w:val="1"/>
              </w:rPr>
              <w:t>n</w:t>
            </w:r>
            <w:r w:rsidR="00E03219" w:rsidRPr="00550FD1">
              <w:rPr>
                <w:rFonts w:cs="Arial"/>
              </w:rPr>
              <w:t>owledge</w:t>
            </w:r>
            <w:r w:rsidR="00E03219" w:rsidRPr="00550FD1">
              <w:rPr>
                <w:rFonts w:cs="Arial"/>
                <w:spacing w:val="4"/>
              </w:rPr>
              <w:t xml:space="preserve"> </w:t>
            </w:r>
            <w:r w:rsidR="00E03219" w:rsidRPr="00550FD1">
              <w:rPr>
                <w:rFonts w:cs="Arial"/>
              </w:rPr>
              <w:t>of</w:t>
            </w:r>
            <w:r w:rsidR="00E03219" w:rsidRPr="00550FD1">
              <w:rPr>
                <w:rFonts w:cs="Arial"/>
                <w:spacing w:val="10"/>
              </w:rPr>
              <w:t xml:space="preserve"> </w:t>
            </w:r>
            <w:r w:rsidR="00E03219" w:rsidRPr="00550FD1">
              <w:rPr>
                <w:rFonts w:cs="Arial"/>
              </w:rPr>
              <w:t>too</w:t>
            </w:r>
            <w:r w:rsidR="00E03219" w:rsidRPr="00550FD1">
              <w:rPr>
                <w:rFonts w:cs="Arial"/>
                <w:spacing w:val="-1"/>
              </w:rPr>
              <w:t>l</w:t>
            </w:r>
            <w:r w:rsidR="00E03219" w:rsidRPr="00550FD1">
              <w:rPr>
                <w:rFonts w:cs="Arial"/>
                <w:spacing w:val="1"/>
              </w:rPr>
              <w:t>s</w:t>
            </w:r>
            <w:r w:rsidR="00E03219" w:rsidRPr="00550FD1">
              <w:rPr>
                <w:rFonts w:cs="Arial"/>
              </w:rPr>
              <w:t>,</w:t>
            </w:r>
            <w:r w:rsidR="00E03219" w:rsidRPr="00550FD1">
              <w:rPr>
                <w:rFonts w:cs="Arial"/>
                <w:spacing w:val="6"/>
              </w:rPr>
              <w:t xml:space="preserve"> </w:t>
            </w:r>
            <w:r w:rsidR="00E03219" w:rsidRPr="00550FD1">
              <w:rPr>
                <w:rFonts w:cs="Arial"/>
              </w:rPr>
              <w:t>te</w:t>
            </w:r>
            <w:r w:rsidR="00E03219" w:rsidRPr="00550FD1">
              <w:rPr>
                <w:rFonts w:cs="Arial"/>
                <w:spacing w:val="1"/>
              </w:rPr>
              <w:t>c</w:t>
            </w:r>
            <w:r w:rsidR="00E03219" w:rsidRPr="00550FD1">
              <w:rPr>
                <w:rFonts w:cs="Arial"/>
              </w:rPr>
              <w:t>hn</w:t>
            </w:r>
            <w:r w:rsidR="00E03219" w:rsidRPr="00550FD1">
              <w:rPr>
                <w:rFonts w:cs="Arial"/>
                <w:spacing w:val="1"/>
              </w:rPr>
              <w:t>i</w:t>
            </w:r>
            <w:r w:rsidR="00E03219" w:rsidRPr="00550FD1">
              <w:rPr>
                <w:rFonts w:cs="Arial"/>
              </w:rPr>
              <w:t>ques, pr</w:t>
            </w:r>
            <w:r w:rsidR="00E03219" w:rsidRPr="00550FD1">
              <w:rPr>
                <w:rFonts w:cs="Arial"/>
                <w:spacing w:val="1"/>
              </w:rPr>
              <w:t>i</w:t>
            </w:r>
            <w:r w:rsidR="00E03219" w:rsidRPr="00550FD1">
              <w:rPr>
                <w:rFonts w:cs="Arial"/>
              </w:rPr>
              <w:t>n</w:t>
            </w:r>
            <w:r w:rsidR="00E03219" w:rsidRPr="00550FD1">
              <w:rPr>
                <w:rFonts w:cs="Arial"/>
                <w:spacing w:val="1"/>
              </w:rPr>
              <w:t>c</w:t>
            </w:r>
            <w:r w:rsidR="00E03219" w:rsidRPr="00550FD1">
              <w:rPr>
                <w:rFonts w:cs="Arial"/>
              </w:rPr>
              <w:t>iples,</w:t>
            </w:r>
            <w:r w:rsidR="00E03219" w:rsidRPr="00550FD1">
              <w:rPr>
                <w:rFonts w:cs="Arial"/>
                <w:spacing w:val="3"/>
              </w:rPr>
              <w:t xml:space="preserve"> </w:t>
            </w:r>
            <w:r w:rsidR="00E03219" w:rsidRPr="00550FD1">
              <w:rPr>
                <w:rFonts w:cs="Arial"/>
                <w:spacing w:val="-1"/>
              </w:rPr>
              <w:t>a</w:t>
            </w:r>
            <w:r w:rsidR="00E03219" w:rsidRPr="00550FD1">
              <w:rPr>
                <w:rFonts w:cs="Arial"/>
              </w:rPr>
              <w:t>nd</w:t>
            </w:r>
            <w:r w:rsidR="00E03219" w:rsidRPr="00550FD1">
              <w:rPr>
                <w:rFonts w:cs="Arial"/>
                <w:spacing w:val="8"/>
              </w:rPr>
              <w:t xml:space="preserve"> </w:t>
            </w:r>
            <w:r w:rsidR="00E03219" w:rsidRPr="00550FD1">
              <w:rPr>
                <w:rFonts w:cs="Arial"/>
              </w:rPr>
              <w:t>pract</w:t>
            </w:r>
            <w:r w:rsidR="00E03219" w:rsidRPr="00550FD1">
              <w:rPr>
                <w:rFonts w:cs="Arial"/>
                <w:spacing w:val="-1"/>
              </w:rPr>
              <w:t>i</w:t>
            </w:r>
            <w:r w:rsidR="00E03219" w:rsidRPr="00550FD1">
              <w:rPr>
                <w:rFonts w:cs="Arial"/>
              </w:rPr>
              <w:t>c</w:t>
            </w:r>
            <w:r w:rsidR="00E03219" w:rsidRPr="00550FD1">
              <w:rPr>
                <w:rFonts w:cs="Arial"/>
                <w:spacing w:val="1"/>
              </w:rPr>
              <w:t>e</w:t>
            </w:r>
            <w:r w:rsidR="00E03219" w:rsidRPr="00550FD1">
              <w:rPr>
                <w:rFonts w:cs="Arial"/>
              </w:rPr>
              <w:t>s</w:t>
            </w:r>
            <w:r w:rsidR="00E03219" w:rsidRPr="00550FD1">
              <w:rPr>
                <w:rFonts w:cs="Arial"/>
                <w:spacing w:val="2"/>
              </w:rPr>
              <w:t xml:space="preserve"> </w:t>
            </w:r>
            <w:r w:rsidR="00E03219" w:rsidRPr="00550FD1">
              <w:rPr>
                <w:rFonts w:cs="Arial"/>
              </w:rPr>
              <w:t>to</w:t>
            </w:r>
            <w:r w:rsidR="00E03219" w:rsidRPr="00550FD1">
              <w:rPr>
                <w:rFonts w:cs="Arial"/>
                <w:spacing w:val="14"/>
              </w:rPr>
              <w:t xml:space="preserve"> </w:t>
            </w:r>
            <w:r w:rsidR="00E03219" w:rsidRPr="00550FD1">
              <w:rPr>
                <w:rFonts w:cs="Arial"/>
              </w:rPr>
              <w:t>lead</w:t>
            </w:r>
            <w:r w:rsidR="00E03219" w:rsidRPr="00550FD1">
              <w:rPr>
                <w:rFonts w:cs="Arial"/>
                <w:spacing w:val="7"/>
              </w:rPr>
              <w:t xml:space="preserve"> </w:t>
            </w:r>
            <w:r w:rsidR="00E03219" w:rsidRPr="00550FD1">
              <w:rPr>
                <w:rFonts w:cs="Arial"/>
              </w:rPr>
              <w:t>both</w:t>
            </w:r>
            <w:r w:rsidR="00E03219" w:rsidRPr="00550FD1">
              <w:rPr>
                <w:rFonts w:cs="Arial"/>
                <w:spacing w:val="8"/>
              </w:rPr>
              <w:t xml:space="preserve"> </w:t>
            </w:r>
            <w:r w:rsidR="00E03219" w:rsidRPr="00550FD1">
              <w:rPr>
                <w:rFonts w:cs="Arial"/>
              </w:rPr>
              <w:t>small</w:t>
            </w:r>
            <w:r w:rsidR="00E03219" w:rsidRPr="00550FD1">
              <w:rPr>
                <w:rFonts w:cs="Arial"/>
                <w:spacing w:val="1"/>
              </w:rPr>
              <w:t>-</w:t>
            </w:r>
            <w:r w:rsidR="00E03219" w:rsidRPr="00550FD1">
              <w:rPr>
                <w:rFonts w:cs="Arial"/>
                <w:spacing w:val="7"/>
              </w:rPr>
              <w:t xml:space="preserve"> </w:t>
            </w:r>
            <w:r w:rsidR="00E03219" w:rsidRPr="00550FD1">
              <w:rPr>
                <w:rFonts w:cs="Arial"/>
              </w:rPr>
              <w:t>and large-</w:t>
            </w:r>
            <w:r w:rsidR="00E03219" w:rsidRPr="00550FD1">
              <w:rPr>
                <w:rFonts w:cs="Arial"/>
                <w:spacing w:val="6"/>
              </w:rPr>
              <w:t xml:space="preserve">scale </w:t>
            </w:r>
            <w:r w:rsidR="00E03219" w:rsidRPr="00550FD1">
              <w:rPr>
                <w:rFonts w:cs="Arial"/>
              </w:rPr>
              <w:t>en</w:t>
            </w:r>
            <w:r w:rsidR="00E03219" w:rsidRPr="00550FD1">
              <w:rPr>
                <w:rFonts w:cs="Arial"/>
                <w:spacing w:val="1"/>
              </w:rPr>
              <w:t>d</w:t>
            </w:r>
            <w:r w:rsidR="00E03219" w:rsidRPr="00550FD1">
              <w:rPr>
                <w:rFonts w:cs="Arial"/>
              </w:rPr>
              <w:t>eavors</w:t>
            </w:r>
            <w:r w:rsidR="00E03219" w:rsidRPr="00550FD1">
              <w:rPr>
                <w:rFonts w:cs="Arial"/>
                <w:spacing w:val="1"/>
              </w:rPr>
              <w:t xml:space="preserve"> </w:t>
            </w:r>
            <w:r w:rsidR="00E03219" w:rsidRPr="00550FD1">
              <w:rPr>
                <w:rFonts w:cs="Arial"/>
              </w:rPr>
              <w:t>on</w:t>
            </w:r>
            <w:r w:rsidR="00E03219" w:rsidRPr="00550FD1">
              <w:rPr>
                <w:rFonts w:cs="Arial"/>
                <w:spacing w:val="9"/>
              </w:rPr>
              <w:t xml:space="preserve"> both </w:t>
            </w:r>
            <w:r w:rsidR="00E03219" w:rsidRPr="00550FD1">
              <w:rPr>
                <w:rFonts w:cs="Arial"/>
              </w:rPr>
              <w:t>IT</w:t>
            </w:r>
            <w:r w:rsidR="00E03219" w:rsidRPr="00550FD1">
              <w:rPr>
                <w:rFonts w:cs="Arial"/>
                <w:spacing w:val="10"/>
              </w:rPr>
              <w:t xml:space="preserve"> </w:t>
            </w:r>
            <w:r w:rsidR="00E03219" w:rsidRPr="00550FD1">
              <w:rPr>
                <w:rFonts w:cs="Arial"/>
              </w:rPr>
              <w:t>and</w:t>
            </w:r>
            <w:r w:rsidR="00E03219" w:rsidRPr="00550FD1">
              <w:rPr>
                <w:rFonts w:cs="Arial"/>
                <w:spacing w:val="7"/>
              </w:rPr>
              <w:t xml:space="preserve"> </w:t>
            </w:r>
            <w:r w:rsidR="00E03219" w:rsidRPr="00550FD1">
              <w:rPr>
                <w:rFonts w:cs="Arial"/>
              </w:rPr>
              <w:t>no</w:t>
            </w:r>
            <w:r w:rsidR="00E03219" w:rsidRPr="00550FD1">
              <w:rPr>
                <w:rFonts w:cs="Arial"/>
                <w:spacing w:val="4"/>
              </w:rPr>
              <w:t>n</w:t>
            </w:r>
            <w:r w:rsidR="00E03219" w:rsidRPr="00550FD1">
              <w:rPr>
                <w:rFonts w:cs="Arial"/>
              </w:rPr>
              <w:t>-IT</w:t>
            </w:r>
            <w:r w:rsidR="00E03219" w:rsidRPr="00550FD1">
              <w:rPr>
                <w:rFonts w:cs="Arial"/>
                <w:spacing w:val="5"/>
              </w:rPr>
              <w:t xml:space="preserve"> </w:t>
            </w:r>
            <w:r w:rsidR="00E03219" w:rsidRPr="00550FD1">
              <w:rPr>
                <w:rFonts w:cs="Arial"/>
              </w:rPr>
              <w:t>projects.</w:t>
            </w:r>
            <w:r w:rsidR="00E03219" w:rsidRPr="00550FD1">
              <w:rPr>
                <w:rFonts w:cs="Arial"/>
                <w:spacing w:val="5"/>
              </w:rPr>
              <w:t xml:space="preserve"> </w:t>
            </w:r>
          </w:p>
          <w:p w14:paraId="08E80D55" w14:textId="7A6DBA09" w:rsidR="00E03219" w:rsidRPr="00E26810" w:rsidRDefault="00275E98" w:rsidP="00E2675D">
            <w:pPr>
              <w:pStyle w:val="DSNBodyText"/>
              <w:numPr>
                <w:ilvl w:val="0"/>
                <w:numId w:val="54"/>
              </w:numPr>
              <w:rPr>
                <w:rFonts w:cs="Arial"/>
              </w:rPr>
            </w:pPr>
            <w:r w:rsidRPr="00BC5985">
              <w:rPr>
                <w:rFonts w:cs="Arial"/>
                <w:b/>
                <w:bCs/>
              </w:rPr>
              <w:t>Continuous Cost Allocation Project Success</w:t>
            </w:r>
            <w:r>
              <w:rPr>
                <w:rFonts w:cs="Arial"/>
              </w:rPr>
              <w:br/>
            </w:r>
            <w:r w:rsidR="00FC1C2C" w:rsidRPr="00E26810">
              <w:rPr>
                <w:rFonts w:cs="Arial"/>
              </w:rPr>
              <w:t>Our Project M</w:t>
            </w:r>
            <w:r w:rsidR="00E03219" w:rsidRPr="00E26810">
              <w:rPr>
                <w:rFonts w:cs="Arial"/>
              </w:rPr>
              <w:t xml:space="preserve">anagement team focuses on effectively supporting federal claiming, cost allocation, RMS, </w:t>
            </w:r>
            <w:r w:rsidR="00FC1C2C" w:rsidRPr="00E26810">
              <w:rPr>
                <w:rFonts w:cs="Arial"/>
              </w:rPr>
              <w:t>as well as other company</w:t>
            </w:r>
            <w:r w:rsidR="00E03219" w:rsidRPr="00E26810">
              <w:rPr>
                <w:rFonts w:cs="Arial"/>
              </w:rPr>
              <w:t xml:space="preserve"> projects nationwide</w:t>
            </w:r>
            <w:r w:rsidR="00FC1C2C" w:rsidRPr="00E26810">
              <w:rPr>
                <w:rFonts w:cs="Arial"/>
              </w:rPr>
              <w:t xml:space="preserve">. </w:t>
            </w:r>
            <w:r w:rsidR="00550FD1" w:rsidRPr="00E26810">
              <w:rPr>
                <w:rFonts w:cs="Arial"/>
              </w:rPr>
              <w:t xml:space="preserve">No matter the project, </w:t>
            </w:r>
            <w:r w:rsidR="00FC1C2C" w:rsidRPr="00E26810">
              <w:rPr>
                <w:rFonts w:cs="Arial"/>
              </w:rPr>
              <w:t xml:space="preserve">DSN’s Project Management team </w:t>
            </w:r>
            <w:r w:rsidR="00550FD1" w:rsidRPr="00E26810">
              <w:rPr>
                <w:rFonts w:cs="Arial"/>
              </w:rPr>
              <w:t>consistently</w:t>
            </w:r>
            <w:r w:rsidR="00E03219" w:rsidRPr="00E26810">
              <w:rPr>
                <w:rFonts w:cs="Arial"/>
              </w:rPr>
              <w:t xml:space="preserve"> deliver</w:t>
            </w:r>
            <w:r w:rsidR="00550FD1" w:rsidRPr="00E26810">
              <w:rPr>
                <w:rFonts w:cs="Arial"/>
              </w:rPr>
              <w:t>s</w:t>
            </w:r>
            <w:r w:rsidR="00E03219" w:rsidRPr="00E26810">
              <w:rPr>
                <w:rFonts w:cs="Arial"/>
              </w:rPr>
              <w:t xml:space="preserve"> </w:t>
            </w:r>
            <w:r w:rsidR="00E03219" w:rsidRPr="00E26810">
              <w:rPr>
                <w:rFonts w:cs="Arial"/>
              </w:rPr>
              <w:lastRenderedPageBreak/>
              <w:t xml:space="preserve">the desired results on time, within budget, and within scope. DSN’s program oversight manager is PMP-certified with experience in executing industry standards and best practices based on </w:t>
            </w:r>
            <w:r w:rsidR="00E03219" w:rsidRPr="00E26810">
              <w:rPr>
                <w:rFonts w:cs="Arial"/>
                <w:i/>
                <w:iCs/>
              </w:rPr>
              <w:t>Project Management Body of Knowledge (PMBOK)®</w:t>
            </w:r>
            <w:r w:rsidR="00E03219" w:rsidRPr="00E26810">
              <w:rPr>
                <w:rFonts w:cs="Arial"/>
              </w:rPr>
              <w:t xml:space="preserve"> standards.</w:t>
            </w:r>
          </w:p>
          <w:p w14:paraId="495431D2" w14:textId="5E86DEBC" w:rsidR="00E03219" w:rsidRPr="00E03219" w:rsidRDefault="00275E98" w:rsidP="00127F28">
            <w:pPr>
              <w:pStyle w:val="DSNBodyText"/>
              <w:numPr>
                <w:ilvl w:val="0"/>
                <w:numId w:val="54"/>
              </w:numPr>
              <w:rPr>
                <w:rFonts w:eastAsia="Calibri" w:cs="Arial"/>
              </w:rPr>
            </w:pPr>
            <w:r w:rsidRPr="00BC5985">
              <w:rPr>
                <w:rFonts w:eastAsia="Calibri" w:cs="Arial"/>
                <w:b/>
                <w:bCs/>
              </w:rPr>
              <w:t>Established Structure</w:t>
            </w:r>
            <w:r>
              <w:rPr>
                <w:rFonts w:eastAsia="Calibri" w:cs="Arial"/>
              </w:rPr>
              <w:br/>
            </w:r>
            <w:r w:rsidR="00E03219" w:rsidRPr="00E03219">
              <w:rPr>
                <w:rFonts w:eastAsia="Calibri" w:cs="Arial"/>
              </w:rPr>
              <w:t xml:space="preserve">Our company’s approach and methodologies to project management provide a structure and framework that allow the DSN’s </w:t>
            </w:r>
            <w:r w:rsidR="00E03219" w:rsidRPr="00E03219">
              <w:rPr>
                <w:rFonts w:cs="Arial"/>
              </w:rPr>
              <w:t xml:space="preserve">Project Management </w:t>
            </w:r>
            <w:r w:rsidR="00E03219" w:rsidRPr="00E03219">
              <w:rPr>
                <w:rFonts w:eastAsia="Calibri" w:cs="Arial"/>
              </w:rPr>
              <w:t xml:space="preserve">team to </w:t>
            </w:r>
            <w:r w:rsidR="00550FD1">
              <w:rPr>
                <w:rFonts w:eastAsia="Calibri" w:cs="Arial"/>
              </w:rPr>
              <w:t xml:space="preserve">successfully </w:t>
            </w:r>
            <w:r w:rsidR="00E03219" w:rsidRPr="00E03219">
              <w:rPr>
                <w:rFonts w:eastAsia="Calibri" w:cs="Arial"/>
              </w:rPr>
              <w:t xml:space="preserve">support FSSA in effectively managing cost allocation and RMS projects. </w:t>
            </w:r>
          </w:p>
          <w:p w14:paraId="3E082B1E" w14:textId="771BA8B0" w:rsidR="00E03219" w:rsidRPr="00E03219" w:rsidRDefault="00275E98" w:rsidP="00127F28">
            <w:pPr>
              <w:pStyle w:val="DSNBodyText"/>
              <w:numPr>
                <w:ilvl w:val="0"/>
                <w:numId w:val="54"/>
              </w:numPr>
              <w:rPr>
                <w:rFonts w:eastAsia="Calibri" w:cs="Arial"/>
              </w:rPr>
            </w:pPr>
            <w:r w:rsidRPr="00E2675D">
              <w:rPr>
                <w:rFonts w:eastAsia="Calibri" w:cs="Arial"/>
                <w:b/>
                <w:bCs/>
              </w:rPr>
              <w:t>Cost Allocation and RMS Knowledge and Expertise</w:t>
            </w:r>
            <w:r w:rsidRPr="00E2675D">
              <w:rPr>
                <w:rFonts w:eastAsia="Calibri" w:cs="Arial"/>
                <w:b/>
                <w:bCs/>
              </w:rPr>
              <w:br/>
            </w:r>
            <w:r w:rsidR="00E03219" w:rsidRPr="00E03219">
              <w:rPr>
                <w:rFonts w:eastAsia="Calibri" w:cs="Arial"/>
              </w:rPr>
              <w:t xml:space="preserve">The DSN </w:t>
            </w:r>
            <w:r w:rsidR="00E03219" w:rsidRPr="00E03219">
              <w:rPr>
                <w:rFonts w:cs="Arial"/>
              </w:rPr>
              <w:t xml:space="preserve">Project Management </w:t>
            </w:r>
            <w:r w:rsidR="00E03219" w:rsidRPr="00E03219">
              <w:rPr>
                <w:rFonts w:eastAsia="Calibri" w:cs="Arial"/>
              </w:rPr>
              <w:t>team understands all aspects of managing cost allocation and RMS projects – from deliverable review and approval processes, to invoicing, to associated license and maintenance agreements.</w:t>
            </w:r>
          </w:p>
          <w:p w14:paraId="29073BE5" w14:textId="40058D58" w:rsidR="00550FD1" w:rsidRPr="00BC5985" w:rsidRDefault="00275E98" w:rsidP="00220001">
            <w:pPr>
              <w:pStyle w:val="DSNTableText"/>
              <w:numPr>
                <w:ilvl w:val="0"/>
                <w:numId w:val="54"/>
              </w:numPr>
              <w:rPr>
                <w:rFonts w:cs="Arial"/>
                <w:b/>
                <w:bCs/>
              </w:rPr>
            </w:pPr>
            <w:r w:rsidRPr="00BC5985">
              <w:rPr>
                <w:rFonts w:cs="Arial"/>
                <w:b/>
                <w:bCs/>
              </w:rPr>
              <w:t>Dedication to Client Satisfaction</w:t>
            </w:r>
            <w:r>
              <w:rPr>
                <w:rFonts w:cs="Arial"/>
              </w:rPr>
              <w:br/>
            </w:r>
            <w:r w:rsidR="00E03219" w:rsidRPr="00550FD1">
              <w:rPr>
                <w:rFonts w:cs="Arial"/>
              </w:rPr>
              <w:t xml:space="preserve">Without question, DSN’s </w:t>
            </w:r>
            <w:r w:rsidR="00550FD1" w:rsidRPr="00550FD1">
              <w:rPr>
                <w:rFonts w:cs="Arial"/>
              </w:rPr>
              <w:t>P</w:t>
            </w:r>
            <w:r w:rsidR="00E03219" w:rsidRPr="00550FD1">
              <w:rPr>
                <w:rFonts w:cs="Arial"/>
              </w:rPr>
              <w:t xml:space="preserve">roject </w:t>
            </w:r>
            <w:r w:rsidR="00550FD1" w:rsidRPr="00550FD1">
              <w:rPr>
                <w:rFonts w:cs="Arial"/>
              </w:rPr>
              <w:t>M</w:t>
            </w:r>
            <w:r w:rsidR="00E03219" w:rsidRPr="00550FD1">
              <w:rPr>
                <w:rFonts w:cs="Arial"/>
              </w:rPr>
              <w:t xml:space="preserve">anagement </w:t>
            </w:r>
            <w:r w:rsidR="00550FD1" w:rsidRPr="00550FD1">
              <w:rPr>
                <w:rFonts w:cs="Arial"/>
              </w:rPr>
              <w:t>team’s</w:t>
            </w:r>
            <w:r w:rsidR="00E03219" w:rsidRPr="00550FD1">
              <w:rPr>
                <w:rFonts w:cs="Arial"/>
              </w:rPr>
              <w:t xml:space="preserve"> number one focus is the proactive pursuit of its clients’ satisfaction. As a commitment to the success of each engagement, DSN dedicates a director-level resource who is responsible for assuring quality service delivery and a positive</w:t>
            </w:r>
            <w:r w:rsidR="00550FD1" w:rsidRPr="00550FD1">
              <w:rPr>
                <w:rFonts w:cs="Arial"/>
              </w:rPr>
              <w:t>,</w:t>
            </w:r>
            <w:r w:rsidR="00E03219" w:rsidRPr="00550FD1">
              <w:rPr>
                <w:rFonts w:cs="Arial"/>
              </w:rPr>
              <w:t xml:space="preserve"> enduring</w:t>
            </w:r>
            <w:r w:rsidR="00550FD1" w:rsidRPr="00550FD1">
              <w:rPr>
                <w:rFonts w:cs="Arial"/>
              </w:rPr>
              <w:t>,</w:t>
            </w:r>
            <w:r w:rsidR="00E03219" w:rsidRPr="00550FD1">
              <w:rPr>
                <w:rFonts w:cs="Arial"/>
              </w:rPr>
              <w:t xml:space="preserve"> client relationship. </w:t>
            </w:r>
            <w:r w:rsidR="00550FD1" w:rsidRPr="00550FD1">
              <w:rPr>
                <w:rFonts w:cs="Arial"/>
              </w:rPr>
              <w:t xml:space="preserve">DSN </w:t>
            </w:r>
            <w:r w:rsidR="00E03219" w:rsidRPr="00550FD1">
              <w:rPr>
                <w:rFonts w:cs="Arial"/>
              </w:rPr>
              <w:t>actively seek</w:t>
            </w:r>
            <w:r w:rsidR="00550FD1" w:rsidRPr="00550FD1">
              <w:rPr>
                <w:rFonts w:cs="Arial"/>
              </w:rPr>
              <w:t>s</w:t>
            </w:r>
            <w:r w:rsidR="00E03219" w:rsidRPr="00550FD1">
              <w:rPr>
                <w:rFonts w:cs="Arial"/>
              </w:rPr>
              <w:t xml:space="preserve"> feedback from our </w:t>
            </w:r>
            <w:r w:rsidR="00550FD1" w:rsidRPr="00550FD1">
              <w:rPr>
                <w:rFonts w:cs="Arial"/>
              </w:rPr>
              <w:t xml:space="preserve">company’s </w:t>
            </w:r>
            <w:r w:rsidR="00E03219" w:rsidRPr="00550FD1">
              <w:rPr>
                <w:rFonts w:cs="Arial"/>
              </w:rPr>
              <w:t>clients</w:t>
            </w:r>
            <w:r w:rsidR="00550FD1" w:rsidRPr="00550FD1">
              <w:rPr>
                <w:rFonts w:cs="Arial"/>
              </w:rPr>
              <w:t xml:space="preserve">. Our company is </w:t>
            </w:r>
            <w:r w:rsidR="00E03219" w:rsidRPr="00550FD1">
              <w:rPr>
                <w:rFonts w:cs="Arial"/>
              </w:rPr>
              <w:t xml:space="preserve">known for quality, value, and client satisfaction. </w:t>
            </w:r>
            <w:r w:rsidR="00550FD1" w:rsidRPr="00550FD1">
              <w:rPr>
                <w:rFonts w:cs="Arial"/>
              </w:rPr>
              <w:t>Our company recognizes</w:t>
            </w:r>
            <w:r w:rsidR="00E03219" w:rsidRPr="00550FD1">
              <w:rPr>
                <w:rFonts w:cs="Arial"/>
              </w:rPr>
              <w:t xml:space="preserve"> that monitoring satisfaction requires a multi-pronged approach and input from many sources. </w:t>
            </w:r>
            <w:r w:rsidR="00550FD1" w:rsidRPr="00550FD1">
              <w:rPr>
                <w:rFonts w:cs="Arial"/>
              </w:rPr>
              <w:t xml:space="preserve">Therefore, </w:t>
            </w:r>
            <w:r w:rsidR="00E03219" w:rsidRPr="00550FD1">
              <w:rPr>
                <w:rFonts w:cs="Arial"/>
              </w:rPr>
              <w:t xml:space="preserve">DSN’s approach is to work collaboratively with our clients to understand their needs, requirements, and expectations. </w:t>
            </w:r>
          </w:p>
          <w:p w14:paraId="288CBFB0" w14:textId="4BFACC0D" w:rsidR="00E03219" w:rsidRPr="004D0523" w:rsidRDefault="00275E98" w:rsidP="00E2675D">
            <w:pPr>
              <w:pStyle w:val="DSNTableText"/>
              <w:numPr>
                <w:ilvl w:val="0"/>
                <w:numId w:val="54"/>
              </w:numPr>
              <w:rPr>
                <w:rFonts w:cs="Arial"/>
              </w:rPr>
            </w:pPr>
            <w:r w:rsidRPr="00BC5985">
              <w:rPr>
                <w:rFonts w:cs="Arial"/>
                <w:b/>
                <w:bCs/>
              </w:rPr>
              <w:t>Best Practices</w:t>
            </w:r>
            <w:r>
              <w:rPr>
                <w:rFonts w:cs="Arial"/>
              </w:rPr>
              <w:br/>
            </w:r>
            <w:r w:rsidR="004D0523">
              <w:rPr>
                <w:rFonts w:cs="Arial"/>
              </w:rPr>
              <w:t>DSN</w:t>
            </w:r>
            <w:r w:rsidR="004D0523" w:rsidRPr="00550FD1">
              <w:rPr>
                <w:rFonts w:cs="Arial"/>
              </w:rPr>
              <w:t xml:space="preserve"> </w:t>
            </w:r>
            <w:r w:rsidR="00E03219" w:rsidRPr="00550FD1">
              <w:rPr>
                <w:rFonts w:cs="Arial"/>
              </w:rPr>
              <w:t>bring</w:t>
            </w:r>
            <w:r w:rsidR="004D0523">
              <w:rPr>
                <w:rFonts w:cs="Arial"/>
              </w:rPr>
              <w:t>s</w:t>
            </w:r>
            <w:r w:rsidR="00E03219" w:rsidRPr="00550FD1">
              <w:rPr>
                <w:rFonts w:cs="Arial"/>
              </w:rPr>
              <w:t xml:space="preserve"> significant </w:t>
            </w:r>
            <w:r w:rsidR="004D0523">
              <w:rPr>
                <w:rFonts w:cs="Arial"/>
              </w:rPr>
              <w:t xml:space="preserve">Project Management </w:t>
            </w:r>
            <w:r w:rsidR="00E03219" w:rsidRPr="00550FD1">
              <w:rPr>
                <w:rFonts w:cs="Arial"/>
              </w:rPr>
              <w:t>experience</w:t>
            </w:r>
            <w:r w:rsidR="004D0523">
              <w:rPr>
                <w:rFonts w:cs="Arial"/>
              </w:rPr>
              <w:t xml:space="preserve"> to ensure success— no matter how </w:t>
            </w:r>
            <w:r w:rsidR="00E03219" w:rsidRPr="00550FD1">
              <w:rPr>
                <w:rFonts w:cs="Arial"/>
              </w:rPr>
              <w:t>small or large</w:t>
            </w:r>
            <w:r w:rsidR="004D0523">
              <w:rPr>
                <w:rFonts w:cs="Arial"/>
              </w:rPr>
              <w:t xml:space="preserve"> the project</w:t>
            </w:r>
            <w:r w:rsidR="00E03219" w:rsidRPr="00550FD1">
              <w:rPr>
                <w:rFonts w:cs="Arial"/>
              </w:rPr>
              <w:t xml:space="preserve">. DSN regularly applies </w:t>
            </w:r>
            <w:r w:rsidR="00E03219" w:rsidRPr="00550FD1">
              <w:rPr>
                <w:rFonts w:cs="Arial"/>
                <w:i/>
                <w:iCs/>
              </w:rPr>
              <w:t>PMI®</w:t>
            </w:r>
            <w:r w:rsidR="00E03219" w:rsidRPr="00550FD1">
              <w:rPr>
                <w:rFonts w:cs="Arial"/>
              </w:rPr>
              <w:t xml:space="preserve"> methodologies, standards, research, tools, and training along with best practices based on </w:t>
            </w:r>
            <w:r w:rsidR="00E03219" w:rsidRPr="00550FD1">
              <w:rPr>
                <w:rFonts w:cs="Arial"/>
                <w:i/>
                <w:iCs/>
              </w:rPr>
              <w:t>Project Management Body of Knowledge (PMBOK)®</w:t>
            </w:r>
            <w:r w:rsidR="00E03219" w:rsidRPr="00550FD1">
              <w:rPr>
                <w:rFonts w:cs="Arial"/>
              </w:rPr>
              <w:t xml:space="preserve"> standards to improve the organizational success of our projects.</w:t>
            </w:r>
          </w:p>
          <w:p w14:paraId="3AA29AAE" w14:textId="3AF84EF9" w:rsidR="00E03219" w:rsidRPr="00275E98" w:rsidRDefault="00275E98" w:rsidP="00127F28">
            <w:pPr>
              <w:pStyle w:val="DSNBodyText"/>
              <w:numPr>
                <w:ilvl w:val="0"/>
                <w:numId w:val="54"/>
              </w:numPr>
              <w:rPr>
                <w:rFonts w:cs="Arial"/>
              </w:rPr>
            </w:pPr>
            <w:r w:rsidRPr="00E2675D">
              <w:rPr>
                <w:rFonts w:cs="Arial"/>
                <w:b/>
                <w:bCs/>
              </w:rPr>
              <w:t>Solutions for Success</w:t>
            </w:r>
            <w:r w:rsidRPr="00E2675D">
              <w:rPr>
                <w:rFonts w:cs="Arial"/>
                <w:b/>
                <w:bCs/>
              </w:rPr>
              <w:br/>
            </w:r>
            <w:r w:rsidR="00E03219" w:rsidRPr="00E03219">
              <w:rPr>
                <w:rFonts w:cs="Arial"/>
              </w:rPr>
              <w:t xml:space="preserve">DSN’s approach and methodology for Project Management solutions </w:t>
            </w:r>
            <w:r w:rsidR="004D0523">
              <w:rPr>
                <w:rFonts w:cs="Arial"/>
              </w:rPr>
              <w:t>comes from</w:t>
            </w:r>
            <w:r w:rsidR="004D0523" w:rsidRPr="00E03219">
              <w:rPr>
                <w:rFonts w:cs="Arial"/>
              </w:rPr>
              <w:t xml:space="preserve"> </w:t>
            </w:r>
            <w:r w:rsidR="00E03219" w:rsidRPr="00E03219">
              <w:rPr>
                <w:rFonts w:cs="Arial"/>
              </w:rPr>
              <w:t xml:space="preserve">an accumulation of </w:t>
            </w:r>
            <w:r w:rsidR="004D0523">
              <w:rPr>
                <w:rFonts w:cs="Arial"/>
              </w:rPr>
              <w:t xml:space="preserve">our company’s knowledge and experienced gained over </w:t>
            </w:r>
            <w:r w:rsidR="00E03219" w:rsidRPr="00E03219">
              <w:rPr>
                <w:rFonts w:cs="Arial"/>
              </w:rPr>
              <w:t xml:space="preserve">more than 34 years of engagements within both the public and private sectors. </w:t>
            </w:r>
            <w:r w:rsidR="00222072">
              <w:rPr>
                <w:rFonts w:cs="Arial"/>
              </w:rPr>
              <w:t>Our company delivers</w:t>
            </w:r>
            <w:r w:rsidR="00E03219" w:rsidRPr="00E03219">
              <w:rPr>
                <w:rFonts w:cs="Arial"/>
              </w:rPr>
              <w:t xml:space="preserve"> greater reliability, security, stakeholder acceptance and quality using our</w:t>
            </w:r>
            <w:r w:rsidR="00222072">
              <w:rPr>
                <w:rFonts w:cs="Arial"/>
              </w:rPr>
              <w:t xml:space="preserve"> Project Management team’s</w:t>
            </w:r>
            <w:r w:rsidR="00E03219" w:rsidRPr="00E03219">
              <w:rPr>
                <w:rFonts w:cs="Arial"/>
              </w:rPr>
              <w:t xml:space="preserve"> foundation in industry standards and best practices. DSN embraces the highest sources of industry </w:t>
            </w:r>
            <w:r w:rsidR="00E03219" w:rsidRPr="00275E98">
              <w:rPr>
                <w:rFonts w:cs="Arial"/>
              </w:rPr>
              <w:t>knowledge and best practices, including:</w:t>
            </w:r>
          </w:p>
          <w:p w14:paraId="0B14D397" w14:textId="77777777" w:rsidR="00E03219" w:rsidRPr="00406C67" w:rsidRDefault="00E03219" w:rsidP="00127F28">
            <w:pPr>
              <w:pStyle w:val="DSNBullets"/>
              <w:numPr>
                <w:ilvl w:val="0"/>
                <w:numId w:val="55"/>
              </w:numPr>
              <w:ind w:left="1985"/>
              <w:rPr>
                <w:rFonts w:cs="Arial"/>
                <w:b/>
                <w:bCs/>
              </w:rPr>
            </w:pPr>
            <w:r w:rsidRPr="00406C67">
              <w:rPr>
                <w:rFonts w:cs="Arial"/>
                <w:b/>
                <w:bCs/>
              </w:rPr>
              <w:t>Institute of Electrical and Electronics Engineers, Inc. (IEEE)</w:t>
            </w:r>
          </w:p>
          <w:p w14:paraId="3905FB2F" w14:textId="77777777" w:rsidR="00E03219" w:rsidRPr="00406C67" w:rsidRDefault="00E03219" w:rsidP="00127F28">
            <w:pPr>
              <w:pStyle w:val="DSNBullets"/>
              <w:numPr>
                <w:ilvl w:val="0"/>
                <w:numId w:val="55"/>
              </w:numPr>
              <w:ind w:left="1985"/>
              <w:rPr>
                <w:rFonts w:cs="Arial"/>
                <w:b/>
                <w:bCs/>
              </w:rPr>
            </w:pPr>
            <w:r w:rsidRPr="00406C67">
              <w:rPr>
                <w:rFonts w:cs="Arial"/>
                <w:b/>
                <w:bCs/>
              </w:rPr>
              <w:t>Software Engineering Institute (SEI)</w:t>
            </w:r>
          </w:p>
          <w:p w14:paraId="3581FDCF" w14:textId="77777777" w:rsidR="00E03219" w:rsidRPr="00406C67" w:rsidRDefault="00E03219" w:rsidP="00127F28">
            <w:pPr>
              <w:pStyle w:val="DSNBullets"/>
              <w:numPr>
                <w:ilvl w:val="0"/>
                <w:numId w:val="55"/>
              </w:numPr>
              <w:ind w:left="1985"/>
              <w:rPr>
                <w:rFonts w:cs="Arial"/>
                <w:b/>
                <w:bCs/>
              </w:rPr>
            </w:pPr>
            <w:r w:rsidRPr="00406C67">
              <w:rPr>
                <w:rFonts w:cs="Arial"/>
                <w:b/>
                <w:bCs/>
              </w:rPr>
              <w:t xml:space="preserve">Project Management Institute (PMI) </w:t>
            </w:r>
          </w:p>
          <w:p w14:paraId="56F2CFD4" w14:textId="62FA7AE6" w:rsidR="00E03219" w:rsidRPr="00BC5985" w:rsidRDefault="00275E98" w:rsidP="00BC5985">
            <w:pPr>
              <w:pStyle w:val="DSNBodyText"/>
              <w:rPr>
                <w:rFonts w:cs="Arial"/>
                <w:b/>
                <w:bCs/>
              </w:rPr>
            </w:pPr>
            <w:r w:rsidRPr="00BC5985">
              <w:rPr>
                <w:rFonts w:cs="Arial"/>
                <w:b/>
                <w:bCs/>
              </w:rPr>
              <w:t xml:space="preserve">In </w:t>
            </w:r>
            <w:r w:rsidR="00E03219" w:rsidRPr="00BC5985">
              <w:rPr>
                <w:rFonts w:cs="Arial"/>
                <w:b/>
                <w:bCs/>
              </w:rPr>
              <w:t>Summar</w:t>
            </w:r>
            <w:r>
              <w:rPr>
                <w:rFonts w:cs="Arial"/>
                <w:b/>
                <w:bCs/>
              </w:rPr>
              <w:t>y</w:t>
            </w:r>
          </w:p>
          <w:p w14:paraId="5871C53A" w14:textId="4576098E" w:rsidR="0009502C" w:rsidRPr="00A2550B" w:rsidRDefault="00E03219" w:rsidP="00E2675D">
            <w:pPr>
              <w:pStyle w:val="BodyText"/>
              <w:tabs>
                <w:tab w:val="left" w:pos="7560"/>
              </w:tabs>
            </w:pPr>
            <w:r w:rsidRPr="00E03219">
              <w:rPr>
                <w:rFonts w:ascii="Arial" w:hAnsi="Arial" w:cs="Arial"/>
                <w:sz w:val="22"/>
                <w:szCs w:val="22"/>
              </w:rPr>
              <w:t xml:space="preserve">DSN understands the challenges and complexities involved in preparing cost allocation plans and RMS data gathering, sampling and analysis. DSN’s established expertise assures the State will have no transition cost, no disruption of the current workload of its staff, and the same structured manner to meet all required delivery </w:t>
            </w:r>
            <w:r w:rsidRPr="00E03219">
              <w:rPr>
                <w:rFonts w:ascii="Arial" w:hAnsi="Arial" w:cs="Arial"/>
                <w:sz w:val="22"/>
                <w:szCs w:val="22"/>
              </w:rPr>
              <w:lastRenderedPageBreak/>
              <w:t>dates. Our company has the knowledge, resources, and capabilities to successfully assist FSSA in continuing its operations with no disruption to services—while moving forward to build and improve upon the existing Indiana model together.</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2045F0">
      <w:pPr>
        <w:widowControl/>
        <w:numPr>
          <w:ilvl w:val="2"/>
          <w:numId w:val="1"/>
        </w:numPr>
        <w:jc w:val="both"/>
        <w:rPr>
          <w:rFonts w:asciiTheme="minorHAnsi" w:hAnsiTheme="minorHAnsi" w:cstheme="minorHAnsi"/>
          <w:szCs w:val="24"/>
        </w:rPr>
      </w:pPr>
      <w:bookmarkStart w:id="9"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20728DBC" w14:textId="36674EBA" w:rsidR="00E03219" w:rsidRPr="00E03219" w:rsidRDefault="00E03219" w:rsidP="00E03219">
            <w:pPr>
              <w:widowControl/>
              <w:spacing w:before="240" w:after="200"/>
              <w:rPr>
                <w:rFonts w:ascii="Arial" w:hAnsi="Arial" w:cs="Arial"/>
                <w:sz w:val="22"/>
                <w:szCs w:val="22"/>
              </w:rPr>
            </w:pPr>
            <w:r w:rsidRPr="00E03219">
              <w:rPr>
                <w:rFonts w:ascii="Arial" w:hAnsi="Arial" w:cs="Arial"/>
                <w:sz w:val="22"/>
                <w:szCs w:val="22"/>
              </w:rPr>
              <w:t>Established in</w:t>
            </w:r>
            <w:r w:rsidR="00610CB3">
              <w:rPr>
                <w:rFonts w:ascii="Arial" w:hAnsi="Arial" w:cs="Arial"/>
                <w:sz w:val="22"/>
                <w:szCs w:val="22"/>
              </w:rPr>
              <w:t xml:space="preserve"> </w:t>
            </w:r>
            <w:r w:rsidRPr="00E03219">
              <w:rPr>
                <w:rFonts w:ascii="Arial" w:hAnsi="Arial" w:cs="Arial"/>
                <w:sz w:val="22"/>
                <w:szCs w:val="22"/>
              </w:rPr>
              <w:t xml:space="preserve"> 1989, Diversified Services Network, Inc. (DSN) is certified as a </w:t>
            </w:r>
            <w:r w:rsidR="00E35289">
              <w:rPr>
                <w:rFonts w:ascii="Arial" w:hAnsi="Arial" w:cs="Arial"/>
                <w:sz w:val="22"/>
                <w:szCs w:val="22"/>
              </w:rPr>
              <w:t>W</w:t>
            </w:r>
            <w:r w:rsidRPr="00E03219">
              <w:rPr>
                <w:rFonts w:ascii="Arial" w:hAnsi="Arial" w:cs="Arial"/>
                <w:sz w:val="22"/>
                <w:szCs w:val="22"/>
              </w:rPr>
              <w:t xml:space="preserve">omen’s </w:t>
            </w:r>
            <w:r w:rsidR="00E35289">
              <w:rPr>
                <w:rFonts w:ascii="Arial" w:hAnsi="Arial" w:cs="Arial"/>
                <w:sz w:val="22"/>
                <w:szCs w:val="22"/>
              </w:rPr>
              <w:t>B</w:t>
            </w:r>
            <w:r w:rsidRPr="00E03219">
              <w:rPr>
                <w:rFonts w:ascii="Arial" w:hAnsi="Arial" w:cs="Arial"/>
                <w:sz w:val="22"/>
                <w:szCs w:val="22"/>
              </w:rPr>
              <w:t xml:space="preserve">usiness </w:t>
            </w:r>
            <w:r w:rsidR="00E35289">
              <w:rPr>
                <w:rFonts w:ascii="Arial" w:hAnsi="Arial" w:cs="Arial"/>
                <w:sz w:val="22"/>
                <w:szCs w:val="22"/>
              </w:rPr>
              <w:t>E</w:t>
            </w:r>
            <w:r w:rsidRPr="00E03219">
              <w:rPr>
                <w:rFonts w:ascii="Arial" w:hAnsi="Arial" w:cs="Arial"/>
                <w:sz w:val="22"/>
                <w:szCs w:val="22"/>
              </w:rPr>
              <w:t xml:space="preserve">nterprise (WBE) by the states of Indiana and Illinois. DSN is committed to fostering, cultivating, and preserving a culture of diversity, equity, and inclusion, not only throughout our workforce but within our supply chain, as well.  The collective sum of the individual differences, life experiences, knowledge, inventiveness, innovation, self-expression, unique capabilities, and talent that our suppliers bring are a significant part of not only our </w:t>
            </w:r>
            <w:r w:rsidR="00222072">
              <w:rPr>
                <w:rFonts w:ascii="Arial" w:hAnsi="Arial" w:cs="Arial"/>
                <w:sz w:val="22"/>
                <w:szCs w:val="22"/>
              </w:rPr>
              <w:t xml:space="preserve">company’s </w:t>
            </w:r>
            <w:r w:rsidRPr="00E03219">
              <w:rPr>
                <w:rFonts w:ascii="Arial" w:hAnsi="Arial" w:cs="Arial"/>
                <w:sz w:val="22"/>
                <w:szCs w:val="22"/>
              </w:rPr>
              <w:t>culture, but</w:t>
            </w:r>
            <w:r w:rsidR="00222072">
              <w:rPr>
                <w:rFonts w:ascii="Arial" w:hAnsi="Arial" w:cs="Arial"/>
                <w:sz w:val="22"/>
                <w:szCs w:val="22"/>
              </w:rPr>
              <w:t xml:space="preserve"> also of</w:t>
            </w:r>
            <w:r w:rsidRPr="00E03219">
              <w:rPr>
                <w:rFonts w:ascii="Arial" w:hAnsi="Arial" w:cs="Arial"/>
                <w:sz w:val="22"/>
                <w:szCs w:val="22"/>
              </w:rPr>
              <w:t xml:space="preserve"> our </w:t>
            </w:r>
            <w:r w:rsidR="00222072">
              <w:rPr>
                <w:rFonts w:ascii="Arial" w:hAnsi="Arial" w:cs="Arial"/>
                <w:sz w:val="22"/>
                <w:szCs w:val="22"/>
              </w:rPr>
              <w:t xml:space="preserve">company’s </w:t>
            </w:r>
            <w:r w:rsidRPr="00E03219">
              <w:rPr>
                <w:rFonts w:ascii="Arial" w:hAnsi="Arial" w:cs="Arial"/>
                <w:sz w:val="22"/>
                <w:szCs w:val="22"/>
              </w:rPr>
              <w:t>reputation and achievement</w:t>
            </w:r>
            <w:r w:rsidR="00222072">
              <w:rPr>
                <w:rFonts w:ascii="Arial" w:hAnsi="Arial" w:cs="Arial"/>
                <w:sz w:val="22"/>
                <w:szCs w:val="22"/>
              </w:rPr>
              <w:t>s</w:t>
            </w:r>
            <w:r w:rsidRPr="00E03219">
              <w:rPr>
                <w:rFonts w:ascii="Arial" w:hAnsi="Arial" w:cs="Arial"/>
                <w:sz w:val="22"/>
                <w:szCs w:val="22"/>
              </w:rPr>
              <w:t xml:space="preserve">. </w:t>
            </w:r>
          </w:p>
          <w:p w14:paraId="60577F77" w14:textId="74B2A79D" w:rsidR="000A4188" w:rsidRPr="00E03219" w:rsidRDefault="000A4188" w:rsidP="000A4188">
            <w:pPr>
              <w:widowControl/>
              <w:spacing w:before="240" w:after="200"/>
              <w:rPr>
                <w:rFonts w:ascii="Arial" w:hAnsi="Arial" w:cs="Arial"/>
                <w:sz w:val="22"/>
                <w:szCs w:val="22"/>
              </w:rPr>
            </w:pPr>
            <w:r w:rsidRPr="00E03219">
              <w:rPr>
                <w:rFonts w:ascii="Arial" w:hAnsi="Arial" w:cs="Arial"/>
                <w:sz w:val="22"/>
                <w:szCs w:val="22"/>
              </w:rPr>
              <w:t xml:space="preserve">First and foremost, </w:t>
            </w:r>
            <w:r w:rsidR="00222072">
              <w:rPr>
                <w:rFonts w:ascii="Arial" w:hAnsi="Arial" w:cs="Arial"/>
                <w:sz w:val="22"/>
                <w:szCs w:val="22"/>
              </w:rPr>
              <w:t>DSN</w:t>
            </w:r>
            <w:r w:rsidR="00610CB3">
              <w:rPr>
                <w:rFonts w:ascii="Arial" w:hAnsi="Arial" w:cs="Arial"/>
                <w:sz w:val="22"/>
                <w:szCs w:val="22"/>
              </w:rPr>
              <w:t xml:space="preserve"> prides itself on having an </w:t>
            </w:r>
            <w:r w:rsidRPr="00E03219">
              <w:rPr>
                <w:rFonts w:ascii="Arial" w:hAnsi="Arial" w:cs="Arial"/>
                <w:sz w:val="22"/>
                <w:szCs w:val="22"/>
              </w:rPr>
              <w:t xml:space="preserve">excellent </w:t>
            </w:r>
            <w:r w:rsidR="00E35289">
              <w:rPr>
                <w:rFonts w:ascii="Arial" w:hAnsi="Arial" w:cs="Arial"/>
                <w:sz w:val="22"/>
                <w:szCs w:val="22"/>
              </w:rPr>
              <w:t>thirty-four (</w:t>
            </w:r>
            <w:r w:rsidRPr="00E03219">
              <w:rPr>
                <w:rFonts w:ascii="Arial" w:hAnsi="Arial" w:cs="Arial"/>
                <w:sz w:val="22"/>
                <w:szCs w:val="22"/>
              </w:rPr>
              <w:t>34</w:t>
            </w:r>
            <w:r w:rsidR="00E35289">
              <w:rPr>
                <w:rFonts w:ascii="Arial" w:hAnsi="Arial" w:cs="Arial"/>
                <w:sz w:val="22"/>
                <w:szCs w:val="22"/>
              </w:rPr>
              <w:t>)</w:t>
            </w:r>
            <w:r w:rsidRPr="00E03219">
              <w:rPr>
                <w:rFonts w:ascii="Arial" w:hAnsi="Arial" w:cs="Arial"/>
                <w:sz w:val="22"/>
                <w:szCs w:val="22"/>
              </w:rPr>
              <w:t xml:space="preserve">year reputation </w:t>
            </w:r>
            <w:r w:rsidR="00222072">
              <w:rPr>
                <w:rFonts w:ascii="Arial" w:hAnsi="Arial" w:cs="Arial"/>
                <w:sz w:val="22"/>
                <w:szCs w:val="22"/>
              </w:rPr>
              <w:t>as</w:t>
            </w:r>
            <w:r w:rsidRPr="00E03219">
              <w:rPr>
                <w:rFonts w:ascii="Arial" w:hAnsi="Arial" w:cs="Arial"/>
                <w:sz w:val="22"/>
                <w:szCs w:val="22"/>
              </w:rPr>
              <w:t xml:space="preserve"> an ethical and reliable diverse company. Our reputation provides </w:t>
            </w:r>
            <w:r w:rsidR="00222072">
              <w:rPr>
                <w:rFonts w:ascii="Arial" w:hAnsi="Arial" w:cs="Arial"/>
                <w:sz w:val="22"/>
                <w:szCs w:val="22"/>
              </w:rPr>
              <w:t>a foundation of trust that DSN builds upon</w:t>
            </w:r>
            <w:r w:rsidRPr="00E03219">
              <w:rPr>
                <w:rFonts w:ascii="Arial" w:hAnsi="Arial" w:cs="Arial"/>
                <w:sz w:val="22"/>
                <w:szCs w:val="22"/>
              </w:rPr>
              <w:t xml:space="preserve"> with a potential diverse workforce and helps elevate our business</w:t>
            </w:r>
            <w:r w:rsidR="00D87C08">
              <w:rPr>
                <w:rFonts w:ascii="Arial" w:hAnsi="Arial" w:cs="Arial"/>
                <w:sz w:val="22"/>
                <w:szCs w:val="22"/>
              </w:rPr>
              <w:t xml:space="preserve"> to continually grow and succeed</w:t>
            </w:r>
            <w:r w:rsidRPr="00E03219">
              <w:rPr>
                <w:rFonts w:ascii="Arial" w:hAnsi="Arial" w:cs="Arial"/>
                <w:sz w:val="22"/>
                <w:szCs w:val="22"/>
              </w:rPr>
              <w:t>.</w:t>
            </w:r>
          </w:p>
          <w:p w14:paraId="4BD356D2" w14:textId="32EE800B" w:rsidR="00E03219" w:rsidRPr="00E03219" w:rsidRDefault="00E03219" w:rsidP="00E03219">
            <w:pPr>
              <w:widowControl/>
              <w:spacing w:before="240" w:after="200"/>
              <w:rPr>
                <w:rFonts w:ascii="Arial" w:hAnsi="Arial" w:cs="Arial"/>
                <w:sz w:val="22"/>
                <w:szCs w:val="22"/>
              </w:rPr>
            </w:pPr>
            <w:r w:rsidRPr="00E03219">
              <w:rPr>
                <w:rFonts w:ascii="Arial" w:hAnsi="Arial" w:cs="Arial"/>
                <w:sz w:val="22"/>
                <w:szCs w:val="22"/>
              </w:rPr>
              <w:t>To ensure diversity, equity, and inclusion we use the following policies and approach:</w:t>
            </w:r>
          </w:p>
          <w:p w14:paraId="6DE466E1" w14:textId="77777777" w:rsidR="00E03219" w:rsidRDefault="00E03219" w:rsidP="00127F28">
            <w:pPr>
              <w:pStyle w:val="ListParagraph"/>
              <w:widowControl/>
              <w:numPr>
                <w:ilvl w:val="0"/>
                <w:numId w:val="57"/>
              </w:numPr>
              <w:spacing w:before="240" w:after="200"/>
              <w:rPr>
                <w:rFonts w:ascii="Arial" w:hAnsi="Arial" w:cs="Arial"/>
                <w:sz w:val="22"/>
                <w:szCs w:val="22"/>
              </w:rPr>
            </w:pPr>
            <w:r w:rsidRPr="00E03219">
              <w:rPr>
                <w:rFonts w:ascii="Arial" w:hAnsi="Arial" w:cs="Arial"/>
                <w:sz w:val="22"/>
                <w:szCs w:val="22"/>
              </w:rPr>
              <w:t>DSN is committed to vendor diversification by ensuring that diverse businesses are included in our supply chain, procurement, and hiring processes.</w:t>
            </w:r>
          </w:p>
          <w:p w14:paraId="69EA57D5" w14:textId="77777777" w:rsidR="00E03219" w:rsidRDefault="00E03219" w:rsidP="00E03219">
            <w:pPr>
              <w:pStyle w:val="ListParagraph"/>
              <w:widowControl/>
              <w:spacing w:before="240" w:after="200"/>
              <w:rPr>
                <w:rFonts w:ascii="Arial" w:hAnsi="Arial" w:cs="Arial"/>
                <w:sz w:val="22"/>
                <w:szCs w:val="22"/>
              </w:rPr>
            </w:pPr>
          </w:p>
          <w:p w14:paraId="1E15D9A0" w14:textId="04D5395C" w:rsidR="00D87C08"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DSN's leadership is committed, and currently</w:t>
            </w:r>
            <w:r w:rsidR="00E35289">
              <w:rPr>
                <w:rFonts w:ascii="Arial" w:hAnsi="Arial" w:cs="Arial"/>
                <w:sz w:val="22"/>
                <w:szCs w:val="22"/>
              </w:rPr>
              <w:t>,</w:t>
            </w:r>
            <w:r w:rsidRPr="00E03219">
              <w:rPr>
                <w:rFonts w:ascii="Arial" w:hAnsi="Arial" w:cs="Arial"/>
                <w:sz w:val="22"/>
                <w:szCs w:val="22"/>
              </w:rPr>
              <w:t xml:space="preserve"> actively training our internal recruiters and business development staff on how to identify diverse suppliers and evaluate their technical capabilities, which may be able to </w:t>
            </w:r>
            <w:r w:rsidR="00696747">
              <w:rPr>
                <w:rFonts w:ascii="Arial" w:hAnsi="Arial" w:cs="Arial"/>
                <w:sz w:val="22"/>
                <w:szCs w:val="22"/>
              </w:rPr>
              <w:t>support</w:t>
            </w:r>
            <w:r w:rsidR="00696747" w:rsidRPr="00E03219">
              <w:rPr>
                <w:rFonts w:ascii="Arial" w:hAnsi="Arial" w:cs="Arial"/>
                <w:sz w:val="22"/>
                <w:szCs w:val="22"/>
              </w:rPr>
              <w:t xml:space="preserve"> </w:t>
            </w:r>
            <w:r w:rsidRPr="00E03219">
              <w:rPr>
                <w:rFonts w:ascii="Arial" w:hAnsi="Arial" w:cs="Arial"/>
                <w:sz w:val="22"/>
                <w:szCs w:val="22"/>
              </w:rPr>
              <w:t xml:space="preserve">DSN </w:t>
            </w:r>
            <w:r w:rsidR="00696747">
              <w:rPr>
                <w:rFonts w:ascii="Arial" w:hAnsi="Arial" w:cs="Arial"/>
                <w:sz w:val="22"/>
                <w:szCs w:val="22"/>
              </w:rPr>
              <w:t>in</w:t>
            </w:r>
            <w:r w:rsidR="00696747" w:rsidRPr="00E03219">
              <w:rPr>
                <w:rFonts w:ascii="Arial" w:hAnsi="Arial" w:cs="Arial"/>
                <w:sz w:val="22"/>
                <w:szCs w:val="22"/>
              </w:rPr>
              <w:t xml:space="preserve"> </w:t>
            </w:r>
            <w:r w:rsidRPr="00E03219">
              <w:rPr>
                <w:rFonts w:ascii="Arial" w:hAnsi="Arial" w:cs="Arial"/>
                <w:sz w:val="22"/>
                <w:szCs w:val="22"/>
              </w:rPr>
              <w:t>fulfilling client consulting needs.</w:t>
            </w:r>
            <w:r w:rsidR="00D87C08">
              <w:rPr>
                <w:rFonts w:ascii="Arial" w:hAnsi="Arial" w:cs="Arial"/>
                <w:sz w:val="22"/>
                <w:szCs w:val="22"/>
              </w:rPr>
              <w:br/>
            </w:r>
          </w:p>
          <w:p w14:paraId="3FF3A145" w14:textId="775BF6BE" w:rsidR="00E03219" w:rsidRPr="00E03219"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DSN's leadership actively promotes the use of diverse suppliers in our supply chain by consistently and actively participating in forums, conferences, and networking events held by the various diversity certifying organizations. DSN continues to participate in diversity events held by Illinois State Black Chamber of Commerce, Women’s Business Enterprise National Council (WBENC), Illinois Department of Central Management (CMS) workshop (now managed by Illinois Commission on Equity and Inclusion), Ameren Supplier Diversity, and many other events.</w:t>
            </w:r>
          </w:p>
          <w:p w14:paraId="007E9DF3" w14:textId="77777777" w:rsidR="00E03219" w:rsidRPr="00E03219" w:rsidRDefault="00E03219" w:rsidP="00E03219">
            <w:pPr>
              <w:pStyle w:val="ListParagraph"/>
              <w:spacing w:before="240"/>
              <w:rPr>
                <w:rFonts w:ascii="Arial" w:hAnsi="Arial" w:cs="Arial"/>
                <w:sz w:val="22"/>
                <w:szCs w:val="22"/>
              </w:rPr>
            </w:pPr>
          </w:p>
          <w:p w14:paraId="147E2A81" w14:textId="57151B62" w:rsidR="00E03219" w:rsidRPr="00E03219"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 xml:space="preserve">These forums, conferences, and workshops have given DSN opportunities to promote our diversity program and network with </w:t>
            </w:r>
            <w:r w:rsidR="00D87C08">
              <w:rPr>
                <w:rFonts w:ascii="Arial" w:hAnsi="Arial" w:cs="Arial"/>
                <w:sz w:val="22"/>
                <w:szCs w:val="22"/>
              </w:rPr>
              <w:t>fellow</w:t>
            </w:r>
            <w:r w:rsidR="00D87C08" w:rsidRPr="00E03219">
              <w:rPr>
                <w:rFonts w:ascii="Arial" w:hAnsi="Arial" w:cs="Arial"/>
                <w:sz w:val="22"/>
                <w:szCs w:val="22"/>
              </w:rPr>
              <w:t xml:space="preserve"> </w:t>
            </w:r>
            <w:r w:rsidRPr="00E03219">
              <w:rPr>
                <w:rFonts w:ascii="Arial" w:hAnsi="Arial" w:cs="Arial"/>
                <w:sz w:val="22"/>
                <w:szCs w:val="22"/>
              </w:rPr>
              <w:t xml:space="preserve">diverse suppliers. Through these networking opportunities, DSN develops and maintains professional connections. Many of these professional relationships have grown </w:t>
            </w:r>
            <w:r w:rsidRPr="00E03219">
              <w:rPr>
                <w:rFonts w:ascii="Arial" w:hAnsi="Arial" w:cs="Arial"/>
                <w:sz w:val="22"/>
                <w:szCs w:val="22"/>
              </w:rPr>
              <w:lastRenderedPageBreak/>
              <w:t>into meaningful and mutually beneficial business teaming opportunities, enriching our supply chain.</w:t>
            </w:r>
          </w:p>
          <w:p w14:paraId="47314552" w14:textId="77777777" w:rsidR="00E03219" w:rsidRPr="00E03219" w:rsidRDefault="00E03219" w:rsidP="00E03219">
            <w:pPr>
              <w:pStyle w:val="ListParagraph"/>
              <w:spacing w:before="240"/>
              <w:rPr>
                <w:rFonts w:ascii="Arial" w:hAnsi="Arial" w:cs="Arial"/>
                <w:sz w:val="22"/>
                <w:szCs w:val="22"/>
              </w:rPr>
            </w:pPr>
          </w:p>
          <w:p w14:paraId="191DA04C" w14:textId="030633B3" w:rsidR="00E03219"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 xml:space="preserve">DSN actively </w:t>
            </w:r>
            <w:r w:rsidR="00AF2F77" w:rsidRPr="00E03219">
              <w:rPr>
                <w:rFonts w:ascii="Arial" w:hAnsi="Arial" w:cs="Arial"/>
                <w:sz w:val="22"/>
                <w:szCs w:val="22"/>
              </w:rPr>
              <w:t>recruit</w:t>
            </w:r>
            <w:r w:rsidR="00AF2F77">
              <w:rPr>
                <w:rFonts w:ascii="Arial" w:hAnsi="Arial" w:cs="Arial"/>
                <w:sz w:val="22"/>
                <w:szCs w:val="22"/>
              </w:rPr>
              <w:t>s</w:t>
            </w:r>
            <w:r w:rsidR="00AF2F77" w:rsidRPr="00E03219">
              <w:rPr>
                <w:rFonts w:ascii="Arial" w:hAnsi="Arial" w:cs="Arial"/>
                <w:sz w:val="22"/>
                <w:szCs w:val="22"/>
              </w:rPr>
              <w:t xml:space="preserve"> </w:t>
            </w:r>
            <w:r w:rsidRPr="00E03219">
              <w:rPr>
                <w:rFonts w:ascii="Arial" w:hAnsi="Arial" w:cs="Arial"/>
                <w:sz w:val="22"/>
                <w:szCs w:val="22"/>
              </w:rPr>
              <w:t>diverse suppliers to partner with our company via various external marketing efforts and postings</w:t>
            </w:r>
            <w:r w:rsidR="00AF2F77">
              <w:rPr>
                <w:rFonts w:ascii="Arial" w:hAnsi="Arial" w:cs="Arial"/>
                <w:sz w:val="22"/>
                <w:szCs w:val="22"/>
              </w:rPr>
              <w:t>. Diverse supplier partnerships are recruited for inclusion</w:t>
            </w:r>
            <w:r w:rsidRPr="00E03219">
              <w:rPr>
                <w:rFonts w:ascii="Arial" w:hAnsi="Arial" w:cs="Arial"/>
                <w:sz w:val="22"/>
                <w:szCs w:val="22"/>
              </w:rPr>
              <w:t xml:space="preserve"> </w:t>
            </w:r>
            <w:r w:rsidR="00AF2F77">
              <w:rPr>
                <w:rFonts w:ascii="Arial" w:hAnsi="Arial" w:cs="Arial"/>
                <w:sz w:val="22"/>
                <w:szCs w:val="22"/>
              </w:rPr>
              <w:t xml:space="preserve">both within </w:t>
            </w:r>
            <w:r w:rsidRPr="00E03219">
              <w:rPr>
                <w:rFonts w:ascii="Arial" w:hAnsi="Arial" w:cs="Arial"/>
                <w:sz w:val="22"/>
                <w:szCs w:val="22"/>
              </w:rPr>
              <w:t xml:space="preserve">our </w:t>
            </w:r>
            <w:r w:rsidR="00AF2F77">
              <w:rPr>
                <w:rFonts w:ascii="Arial" w:hAnsi="Arial" w:cs="Arial"/>
                <w:sz w:val="22"/>
                <w:szCs w:val="22"/>
              </w:rPr>
              <w:t xml:space="preserve">internal </w:t>
            </w:r>
            <w:r w:rsidRPr="00E03219">
              <w:rPr>
                <w:rFonts w:ascii="Arial" w:hAnsi="Arial" w:cs="Arial"/>
                <w:sz w:val="22"/>
                <w:szCs w:val="22"/>
              </w:rPr>
              <w:t xml:space="preserve">workforce and </w:t>
            </w:r>
            <w:r w:rsidR="00AF2F77">
              <w:rPr>
                <w:rFonts w:ascii="Arial" w:hAnsi="Arial" w:cs="Arial"/>
                <w:sz w:val="22"/>
                <w:szCs w:val="22"/>
              </w:rPr>
              <w:t xml:space="preserve">within our </w:t>
            </w:r>
            <w:r w:rsidRPr="00E03219">
              <w:rPr>
                <w:rFonts w:ascii="Arial" w:hAnsi="Arial" w:cs="Arial"/>
                <w:sz w:val="22"/>
                <w:szCs w:val="22"/>
              </w:rPr>
              <w:t>supply chain.</w:t>
            </w:r>
          </w:p>
          <w:p w14:paraId="209B4C24" w14:textId="77777777" w:rsidR="00E03219" w:rsidRPr="00E03219" w:rsidRDefault="00E03219" w:rsidP="00E03219">
            <w:pPr>
              <w:pStyle w:val="ListParagraph"/>
              <w:rPr>
                <w:rFonts w:ascii="Arial" w:hAnsi="Arial" w:cs="Arial"/>
                <w:sz w:val="22"/>
                <w:szCs w:val="22"/>
              </w:rPr>
            </w:pPr>
          </w:p>
          <w:p w14:paraId="5B83025B" w14:textId="6A616150" w:rsidR="00E03219"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 xml:space="preserve">DSN actively </w:t>
            </w:r>
            <w:r w:rsidR="00AF2F77" w:rsidRPr="00E03219">
              <w:rPr>
                <w:rFonts w:ascii="Arial" w:hAnsi="Arial" w:cs="Arial"/>
                <w:sz w:val="22"/>
                <w:szCs w:val="22"/>
              </w:rPr>
              <w:t>promo</w:t>
            </w:r>
            <w:r w:rsidR="00AF2F77">
              <w:rPr>
                <w:rFonts w:ascii="Arial" w:hAnsi="Arial" w:cs="Arial"/>
                <w:sz w:val="22"/>
                <w:szCs w:val="22"/>
              </w:rPr>
              <w:t>tes</w:t>
            </w:r>
            <w:r w:rsidR="00AF2F77" w:rsidRPr="00E03219">
              <w:rPr>
                <w:rFonts w:ascii="Arial" w:hAnsi="Arial" w:cs="Arial"/>
                <w:sz w:val="22"/>
                <w:szCs w:val="22"/>
              </w:rPr>
              <w:t xml:space="preserve"> </w:t>
            </w:r>
            <w:r w:rsidRPr="00E03219">
              <w:rPr>
                <w:rFonts w:ascii="Arial" w:hAnsi="Arial" w:cs="Arial"/>
                <w:sz w:val="22"/>
                <w:szCs w:val="22"/>
              </w:rPr>
              <w:t>and support</w:t>
            </w:r>
            <w:r w:rsidR="00AF2F77">
              <w:rPr>
                <w:rFonts w:ascii="Arial" w:hAnsi="Arial" w:cs="Arial"/>
                <w:sz w:val="22"/>
                <w:szCs w:val="22"/>
              </w:rPr>
              <w:t>s</w:t>
            </w:r>
            <w:r w:rsidRPr="00E03219">
              <w:rPr>
                <w:rFonts w:ascii="Arial" w:hAnsi="Arial" w:cs="Arial"/>
                <w:sz w:val="22"/>
                <w:szCs w:val="22"/>
              </w:rPr>
              <w:t xml:space="preserve"> the inclusion of other certified</w:t>
            </w:r>
            <w:r w:rsidR="00AF2F77">
              <w:rPr>
                <w:rFonts w:ascii="Arial" w:hAnsi="Arial" w:cs="Arial"/>
                <w:sz w:val="22"/>
                <w:szCs w:val="22"/>
              </w:rPr>
              <w:t xml:space="preserve"> woman-owned (WBE),</w:t>
            </w:r>
            <w:r w:rsidRPr="00E03219">
              <w:rPr>
                <w:rFonts w:ascii="Arial" w:hAnsi="Arial" w:cs="Arial"/>
                <w:sz w:val="22"/>
                <w:szCs w:val="22"/>
              </w:rPr>
              <w:t xml:space="preserve"> </w:t>
            </w:r>
            <w:r w:rsidR="00AF2F77">
              <w:rPr>
                <w:rFonts w:ascii="Arial" w:hAnsi="Arial" w:cs="Arial"/>
                <w:sz w:val="22"/>
                <w:szCs w:val="22"/>
              </w:rPr>
              <w:t>minority-owned (MBE)</w:t>
            </w:r>
            <w:r w:rsidRPr="00E03219">
              <w:rPr>
                <w:rFonts w:ascii="Arial" w:hAnsi="Arial" w:cs="Arial"/>
                <w:sz w:val="22"/>
                <w:szCs w:val="22"/>
              </w:rPr>
              <w:t xml:space="preserve">, veteran-owned, and disability-owned </w:t>
            </w:r>
            <w:r w:rsidR="00AF2F77">
              <w:rPr>
                <w:rFonts w:ascii="Arial" w:hAnsi="Arial" w:cs="Arial"/>
                <w:sz w:val="22"/>
                <w:szCs w:val="22"/>
              </w:rPr>
              <w:t>business partners</w:t>
            </w:r>
            <w:r w:rsidR="00AF2F77" w:rsidRPr="00E03219">
              <w:rPr>
                <w:rFonts w:ascii="Arial" w:hAnsi="Arial" w:cs="Arial"/>
                <w:sz w:val="22"/>
                <w:szCs w:val="22"/>
              </w:rPr>
              <w:t xml:space="preserve"> </w:t>
            </w:r>
            <w:r w:rsidRPr="00E03219">
              <w:rPr>
                <w:rFonts w:ascii="Arial" w:hAnsi="Arial" w:cs="Arial"/>
                <w:sz w:val="22"/>
                <w:szCs w:val="22"/>
              </w:rPr>
              <w:t>within our</w:t>
            </w:r>
            <w:r w:rsidR="00AF2F77">
              <w:rPr>
                <w:rFonts w:ascii="Arial" w:hAnsi="Arial" w:cs="Arial"/>
                <w:sz w:val="22"/>
                <w:szCs w:val="22"/>
              </w:rPr>
              <w:t xml:space="preserve"> company’s</w:t>
            </w:r>
            <w:r w:rsidRPr="00E03219">
              <w:rPr>
                <w:rFonts w:ascii="Arial" w:hAnsi="Arial" w:cs="Arial"/>
                <w:sz w:val="22"/>
                <w:szCs w:val="22"/>
              </w:rPr>
              <w:t xml:space="preserve"> various RFP responses.</w:t>
            </w:r>
          </w:p>
          <w:p w14:paraId="4BFE3134" w14:textId="77777777" w:rsidR="00E03219" w:rsidRPr="00E03219" w:rsidRDefault="00E03219" w:rsidP="00E03219">
            <w:pPr>
              <w:pStyle w:val="ListParagraph"/>
              <w:rPr>
                <w:rFonts w:ascii="Arial" w:hAnsi="Arial" w:cs="Arial"/>
                <w:sz w:val="22"/>
                <w:szCs w:val="22"/>
              </w:rPr>
            </w:pPr>
          </w:p>
          <w:p w14:paraId="64B15BE0" w14:textId="707DCEE2" w:rsidR="00E03219" w:rsidRDefault="00E03219" w:rsidP="00127F28">
            <w:pPr>
              <w:pStyle w:val="ListParagraph"/>
              <w:widowControl/>
              <w:numPr>
                <w:ilvl w:val="0"/>
                <w:numId w:val="56"/>
              </w:numPr>
              <w:spacing w:before="240" w:after="200"/>
              <w:rPr>
                <w:rFonts w:ascii="Arial" w:hAnsi="Arial" w:cs="Arial"/>
                <w:sz w:val="22"/>
                <w:szCs w:val="22"/>
              </w:rPr>
            </w:pPr>
            <w:r w:rsidRPr="00E03219">
              <w:rPr>
                <w:rFonts w:ascii="Arial" w:hAnsi="Arial" w:cs="Arial"/>
                <w:sz w:val="22"/>
                <w:szCs w:val="22"/>
              </w:rPr>
              <w:t>DSN continues to improve our</w:t>
            </w:r>
            <w:r w:rsidR="004E6E95">
              <w:rPr>
                <w:rFonts w:ascii="Arial" w:hAnsi="Arial" w:cs="Arial"/>
                <w:sz w:val="22"/>
                <w:szCs w:val="22"/>
              </w:rPr>
              <w:t xml:space="preserve"> </w:t>
            </w:r>
            <w:r w:rsidRPr="00E03219">
              <w:rPr>
                <w:rFonts w:ascii="Arial" w:hAnsi="Arial" w:cs="Arial"/>
                <w:sz w:val="22"/>
                <w:szCs w:val="22"/>
              </w:rPr>
              <w:t xml:space="preserve">supplier diversity program to achieve a higher visibility </w:t>
            </w:r>
            <w:r w:rsidR="004E6E95">
              <w:rPr>
                <w:rFonts w:ascii="Arial" w:hAnsi="Arial" w:cs="Arial"/>
                <w:sz w:val="22"/>
                <w:szCs w:val="22"/>
              </w:rPr>
              <w:t>internally within our organization</w:t>
            </w:r>
            <w:r w:rsidRPr="00E03219">
              <w:rPr>
                <w:rFonts w:ascii="Arial" w:hAnsi="Arial" w:cs="Arial"/>
                <w:sz w:val="22"/>
                <w:szCs w:val="22"/>
              </w:rPr>
              <w:t xml:space="preserve">. In order to enhance our existing program, DSN is dedicated to routinely training and educating the various </w:t>
            </w:r>
            <w:r w:rsidR="004E6E95">
              <w:rPr>
                <w:rFonts w:ascii="Arial" w:hAnsi="Arial" w:cs="Arial"/>
                <w:sz w:val="22"/>
                <w:szCs w:val="22"/>
              </w:rPr>
              <w:t xml:space="preserve">internal </w:t>
            </w:r>
            <w:r w:rsidRPr="00E03219">
              <w:rPr>
                <w:rFonts w:ascii="Arial" w:hAnsi="Arial" w:cs="Arial"/>
                <w:sz w:val="22"/>
                <w:szCs w:val="22"/>
              </w:rPr>
              <w:t>business units on how to incorporate diversity within our supply chain and the benefits of working with diverse suppliers.</w:t>
            </w:r>
          </w:p>
          <w:p w14:paraId="031E9FD5" w14:textId="77777777" w:rsidR="00E03219" w:rsidRPr="00E03219" w:rsidRDefault="00E03219" w:rsidP="00E03219">
            <w:pPr>
              <w:pStyle w:val="ListParagraph"/>
              <w:rPr>
                <w:rFonts w:ascii="Arial" w:hAnsi="Arial" w:cs="Arial"/>
                <w:sz w:val="22"/>
                <w:szCs w:val="22"/>
              </w:rPr>
            </w:pPr>
          </w:p>
          <w:p w14:paraId="51C42FD4" w14:textId="740180F5" w:rsidR="00E03219" w:rsidRDefault="004E6E95" w:rsidP="00127F28">
            <w:pPr>
              <w:pStyle w:val="ListParagraph"/>
              <w:widowControl/>
              <w:numPr>
                <w:ilvl w:val="0"/>
                <w:numId w:val="56"/>
              </w:numPr>
              <w:spacing w:before="240" w:after="200"/>
              <w:rPr>
                <w:rFonts w:ascii="Arial" w:hAnsi="Arial" w:cs="Arial"/>
                <w:sz w:val="22"/>
                <w:szCs w:val="22"/>
              </w:rPr>
            </w:pPr>
            <w:r>
              <w:rPr>
                <w:rFonts w:ascii="Arial" w:hAnsi="Arial" w:cs="Arial"/>
                <w:sz w:val="22"/>
                <w:szCs w:val="22"/>
              </w:rPr>
              <w:t>C</w:t>
            </w:r>
            <w:r w:rsidR="00E03219" w:rsidRPr="00E03219">
              <w:rPr>
                <w:rFonts w:ascii="Arial" w:hAnsi="Arial" w:cs="Arial"/>
                <w:sz w:val="22"/>
                <w:szCs w:val="22"/>
              </w:rPr>
              <w:t xml:space="preserve">ulture </w:t>
            </w:r>
            <w:r w:rsidR="00E35289">
              <w:rPr>
                <w:rFonts w:ascii="Arial" w:hAnsi="Arial" w:cs="Arial"/>
                <w:sz w:val="22"/>
                <w:szCs w:val="22"/>
              </w:rPr>
              <w:t xml:space="preserve">of </w:t>
            </w:r>
            <w:r w:rsidR="00E03219" w:rsidRPr="00E03219">
              <w:rPr>
                <w:rFonts w:ascii="Arial" w:hAnsi="Arial" w:cs="Arial"/>
                <w:sz w:val="22"/>
                <w:szCs w:val="22"/>
              </w:rPr>
              <w:t xml:space="preserve">inclusion and diversity </w:t>
            </w:r>
            <w:r>
              <w:rPr>
                <w:rFonts w:ascii="Arial" w:hAnsi="Arial" w:cs="Arial"/>
                <w:sz w:val="22"/>
                <w:szCs w:val="22"/>
              </w:rPr>
              <w:t xml:space="preserve">is promoted </w:t>
            </w:r>
            <w:r w:rsidR="00E03219" w:rsidRPr="00E03219">
              <w:rPr>
                <w:rFonts w:ascii="Arial" w:hAnsi="Arial" w:cs="Arial"/>
                <w:sz w:val="22"/>
                <w:szCs w:val="22"/>
              </w:rPr>
              <w:t xml:space="preserve">throughout </w:t>
            </w:r>
            <w:r>
              <w:rPr>
                <w:rFonts w:ascii="Arial" w:hAnsi="Arial" w:cs="Arial"/>
                <w:sz w:val="22"/>
                <w:szCs w:val="22"/>
              </w:rPr>
              <w:t>DSN’s</w:t>
            </w:r>
            <w:r w:rsidRPr="00E03219">
              <w:rPr>
                <w:rFonts w:ascii="Arial" w:hAnsi="Arial" w:cs="Arial"/>
                <w:sz w:val="22"/>
                <w:szCs w:val="22"/>
              </w:rPr>
              <w:t xml:space="preserve"> </w:t>
            </w:r>
            <w:r w:rsidR="00E03219" w:rsidRPr="00E03219">
              <w:rPr>
                <w:rFonts w:ascii="Arial" w:hAnsi="Arial" w:cs="Arial"/>
                <w:sz w:val="22"/>
                <w:szCs w:val="22"/>
              </w:rPr>
              <w:t xml:space="preserve">entire organization. </w:t>
            </w:r>
            <w:r>
              <w:rPr>
                <w:rFonts w:ascii="Arial" w:hAnsi="Arial" w:cs="Arial"/>
                <w:sz w:val="22"/>
                <w:szCs w:val="22"/>
              </w:rPr>
              <w:t>S</w:t>
            </w:r>
            <w:r w:rsidR="00E03219" w:rsidRPr="00E03219">
              <w:rPr>
                <w:rFonts w:ascii="Arial" w:hAnsi="Arial" w:cs="Arial"/>
                <w:sz w:val="22"/>
                <w:szCs w:val="22"/>
              </w:rPr>
              <w:t xml:space="preserve">trict anti-discrimination policies </w:t>
            </w:r>
            <w:r>
              <w:rPr>
                <w:rFonts w:ascii="Arial" w:hAnsi="Arial" w:cs="Arial"/>
                <w:sz w:val="22"/>
                <w:szCs w:val="22"/>
              </w:rPr>
              <w:t xml:space="preserve">are implemented </w:t>
            </w:r>
            <w:r w:rsidR="00E03219" w:rsidRPr="00E03219">
              <w:rPr>
                <w:rFonts w:ascii="Arial" w:hAnsi="Arial" w:cs="Arial"/>
                <w:sz w:val="22"/>
                <w:szCs w:val="22"/>
              </w:rPr>
              <w:t xml:space="preserve">at all levels. These are imbedded in our </w:t>
            </w:r>
            <w:r>
              <w:rPr>
                <w:rFonts w:ascii="Arial" w:hAnsi="Arial" w:cs="Arial"/>
                <w:sz w:val="22"/>
                <w:szCs w:val="22"/>
              </w:rPr>
              <w:t xml:space="preserve">company’s </w:t>
            </w:r>
            <w:r w:rsidR="00E03219" w:rsidRPr="00E03219">
              <w:rPr>
                <w:rFonts w:ascii="Arial" w:hAnsi="Arial" w:cs="Arial"/>
                <w:sz w:val="22"/>
                <w:szCs w:val="22"/>
              </w:rPr>
              <w:t xml:space="preserve">everyday business practices and </w:t>
            </w:r>
            <w:r>
              <w:rPr>
                <w:rFonts w:ascii="Arial" w:hAnsi="Arial" w:cs="Arial"/>
                <w:sz w:val="22"/>
                <w:szCs w:val="22"/>
              </w:rPr>
              <w:t xml:space="preserve">DSN’s </w:t>
            </w:r>
            <w:r w:rsidR="00E03219" w:rsidRPr="00E03219">
              <w:rPr>
                <w:rFonts w:ascii="Arial" w:hAnsi="Arial" w:cs="Arial"/>
                <w:sz w:val="22"/>
                <w:szCs w:val="22"/>
              </w:rPr>
              <w:t xml:space="preserve">policies in recruitment, procurement, hiring, compensation, </w:t>
            </w:r>
            <w:r>
              <w:rPr>
                <w:rFonts w:ascii="Arial" w:hAnsi="Arial" w:cs="Arial"/>
                <w:sz w:val="22"/>
                <w:szCs w:val="22"/>
              </w:rPr>
              <w:t xml:space="preserve">and </w:t>
            </w:r>
            <w:r w:rsidR="00E03219" w:rsidRPr="00E03219">
              <w:rPr>
                <w:rFonts w:ascii="Arial" w:hAnsi="Arial" w:cs="Arial"/>
                <w:sz w:val="22"/>
                <w:szCs w:val="22"/>
              </w:rPr>
              <w:t>professional development.</w:t>
            </w:r>
          </w:p>
          <w:p w14:paraId="24611061" w14:textId="6439AB5D" w:rsidR="000A4188" w:rsidRPr="00E03219" w:rsidRDefault="000A4188" w:rsidP="000A4188">
            <w:pPr>
              <w:widowControl/>
              <w:spacing w:before="240" w:after="200"/>
              <w:rPr>
                <w:rFonts w:ascii="Arial" w:hAnsi="Arial" w:cs="Arial"/>
                <w:sz w:val="22"/>
                <w:szCs w:val="22"/>
              </w:rPr>
            </w:pPr>
            <w:r w:rsidRPr="00E03219">
              <w:rPr>
                <w:rFonts w:ascii="Arial" w:hAnsi="Arial" w:cs="Arial"/>
                <w:sz w:val="22"/>
                <w:szCs w:val="22"/>
              </w:rPr>
              <w:t xml:space="preserve">As a provider of consulting services, DSN’s human capital is the most valuable asset we </w:t>
            </w:r>
            <w:r w:rsidR="00132940">
              <w:rPr>
                <w:rFonts w:ascii="Arial" w:hAnsi="Arial" w:cs="Arial"/>
                <w:sz w:val="22"/>
                <w:szCs w:val="22"/>
              </w:rPr>
              <w:t>bring to</w:t>
            </w:r>
            <w:r w:rsidR="004E6E95">
              <w:rPr>
                <w:rFonts w:ascii="Arial" w:hAnsi="Arial" w:cs="Arial"/>
                <w:sz w:val="22"/>
                <w:szCs w:val="22"/>
              </w:rPr>
              <w:t xml:space="preserve"> our client base</w:t>
            </w:r>
            <w:r w:rsidRPr="00E03219">
              <w:rPr>
                <w:rFonts w:ascii="Arial" w:hAnsi="Arial" w:cs="Arial"/>
                <w:sz w:val="22"/>
                <w:szCs w:val="22"/>
              </w:rPr>
              <w:t xml:space="preserve">. As a woman-owned business, DSN is inherently attuned to the need for a diverse supplier base for the services we offer. </w:t>
            </w:r>
            <w:r w:rsidR="004E6E95">
              <w:rPr>
                <w:rFonts w:ascii="Arial" w:hAnsi="Arial" w:cs="Arial"/>
                <w:sz w:val="22"/>
                <w:szCs w:val="22"/>
              </w:rPr>
              <w:t>O</w:t>
            </w:r>
            <w:r w:rsidRPr="00E03219">
              <w:rPr>
                <w:rFonts w:ascii="Arial" w:hAnsi="Arial" w:cs="Arial"/>
                <w:sz w:val="22"/>
                <w:szCs w:val="22"/>
              </w:rPr>
              <w:t>ur supplier diversity program is an extension of DSN's goals and values</w:t>
            </w:r>
            <w:r w:rsidR="004E6E95">
              <w:rPr>
                <w:rFonts w:ascii="Arial" w:hAnsi="Arial" w:cs="Arial"/>
                <w:sz w:val="22"/>
                <w:szCs w:val="22"/>
              </w:rPr>
              <w:t>, t</w:t>
            </w:r>
            <w:r w:rsidRPr="00E03219">
              <w:rPr>
                <w:rFonts w:ascii="Arial" w:hAnsi="Arial" w:cs="Arial"/>
                <w:sz w:val="22"/>
                <w:szCs w:val="22"/>
              </w:rPr>
              <w:t xml:space="preserve">herefore, </w:t>
            </w:r>
            <w:r w:rsidR="004E6E95">
              <w:rPr>
                <w:rFonts w:ascii="Arial" w:hAnsi="Arial" w:cs="Arial"/>
                <w:sz w:val="22"/>
                <w:szCs w:val="22"/>
              </w:rPr>
              <w:t>our company</w:t>
            </w:r>
            <w:r w:rsidR="004E6E95" w:rsidRPr="00E03219">
              <w:rPr>
                <w:rFonts w:ascii="Arial" w:hAnsi="Arial" w:cs="Arial"/>
                <w:sz w:val="22"/>
                <w:szCs w:val="22"/>
              </w:rPr>
              <w:t xml:space="preserve"> </w:t>
            </w:r>
            <w:r w:rsidRPr="00E03219">
              <w:rPr>
                <w:rFonts w:ascii="Arial" w:hAnsi="Arial" w:cs="Arial"/>
                <w:sz w:val="22"/>
                <w:szCs w:val="22"/>
              </w:rPr>
              <w:t>has defined and established measurable goals for both the long</w:t>
            </w:r>
            <w:r w:rsidR="004E6E95">
              <w:rPr>
                <w:rFonts w:ascii="Arial" w:hAnsi="Arial" w:cs="Arial"/>
                <w:sz w:val="22"/>
                <w:szCs w:val="22"/>
              </w:rPr>
              <w:t>-</w:t>
            </w:r>
            <w:r w:rsidRPr="00E03219">
              <w:rPr>
                <w:rFonts w:ascii="Arial" w:hAnsi="Arial" w:cs="Arial"/>
                <w:sz w:val="22"/>
                <w:szCs w:val="22"/>
              </w:rPr>
              <w:t xml:space="preserve"> and short</w:t>
            </w:r>
            <w:r w:rsidR="004E6E95">
              <w:rPr>
                <w:rFonts w:ascii="Arial" w:hAnsi="Arial" w:cs="Arial"/>
                <w:sz w:val="22"/>
                <w:szCs w:val="22"/>
              </w:rPr>
              <w:t>-</w:t>
            </w:r>
            <w:r w:rsidRPr="00E03219">
              <w:rPr>
                <w:rFonts w:ascii="Arial" w:hAnsi="Arial" w:cs="Arial"/>
                <w:sz w:val="22"/>
                <w:szCs w:val="22"/>
              </w:rPr>
              <w:t xml:space="preserve">terms for our diversity workforce. </w:t>
            </w:r>
          </w:p>
          <w:p w14:paraId="17AC72DF" w14:textId="32F2B97B" w:rsidR="00E03219" w:rsidRPr="00E35289" w:rsidRDefault="003C19E7" w:rsidP="00E35289">
            <w:pPr>
              <w:widowControl/>
              <w:spacing w:before="240" w:after="200"/>
              <w:rPr>
                <w:rFonts w:ascii="Arial" w:hAnsi="Arial" w:cs="Arial"/>
                <w:b/>
                <w:bCs/>
                <w:sz w:val="22"/>
                <w:szCs w:val="22"/>
              </w:rPr>
            </w:pPr>
            <w:r w:rsidRPr="00BC5985">
              <w:rPr>
                <w:rFonts w:ascii="Arial" w:hAnsi="Arial" w:cs="Arial"/>
                <w:b/>
                <w:bCs/>
                <w:sz w:val="22"/>
                <w:szCs w:val="22"/>
              </w:rPr>
              <w:t xml:space="preserve">The </w:t>
            </w:r>
            <w:r w:rsidR="00E03219" w:rsidRPr="00BC5985">
              <w:rPr>
                <w:rFonts w:ascii="Arial" w:hAnsi="Arial" w:cs="Arial"/>
                <w:b/>
                <w:bCs/>
                <w:sz w:val="22"/>
                <w:szCs w:val="22"/>
              </w:rPr>
              <w:t>demographic composition</w:t>
            </w:r>
            <w:r w:rsidR="00406C67">
              <w:rPr>
                <w:rFonts w:ascii="Arial" w:hAnsi="Arial" w:cs="Arial"/>
                <w:b/>
                <w:bCs/>
                <w:sz w:val="22"/>
                <w:szCs w:val="22"/>
              </w:rPr>
              <w:t>*</w:t>
            </w:r>
            <w:r w:rsidR="00E03219" w:rsidRPr="00BC5985">
              <w:rPr>
                <w:rFonts w:ascii="Arial" w:hAnsi="Arial" w:cs="Arial"/>
                <w:b/>
                <w:bCs/>
                <w:sz w:val="22"/>
                <w:szCs w:val="22"/>
              </w:rPr>
              <w:t xml:space="preserve"> of </w:t>
            </w:r>
            <w:r w:rsidRPr="00BC5985">
              <w:rPr>
                <w:rFonts w:ascii="Arial" w:hAnsi="Arial" w:cs="Arial"/>
                <w:b/>
                <w:bCs/>
                <w:sz w:val="22"/>
                <w:szCs w:val="22"/>
              </w:rPr>
              <w:t xml:space="preserve">DSN’s </w:t>
            </w:r>
            <w:r w:rsidR="00E03219" w:rsidRPr="00BC5985">
              <w:rPr>
                <w:rFonts w:ascii="Arial" w:hAnsi="Arial" w:cs="Arial"/>
                <w:b/>
                <w:bCs/>
                <w:sz w:val="22"/>
                <w:szCs w:val="22"/>
              </w:rPr>
              <w:t>corporate’s executive staff is as follows:</w:t>
            </w:r>
          </w:p>
          <w:p w14:paraId="0FBC3925" w14:textId="50F7C361"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One</w:t>
            </w:r>
            <w:r w:rsidR="0092383E">
              <w:rPr>
                <w:rFonts w:ascii="Arial" w:hAnsi="Arial" w:cs="Arial"/>
                <w:sz w:val="22"/>
                <w:szCs w:val="22"/>
              </w:rPr>
              <w:t xml:space="preserve"> (1)</w:t>
            </w:r>
            <w:r w:rsidRPr="00E03219">
              <w:rPr>
                <w:rFonts w:ascii="Arial" w:hAnsi="Arial" w:cs="Arial"/>
                <w:sz w:val="22"/>
                <w:szCs w:val="22"/>
              </w:rPr>
              <w:t xml:space="preserve"> white female President and founder</w:t>
            </w:r>
          </w:p>
          <w:p w14:paraId="2C75DFA2" w14:textId="29A2CCF5"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 xml:space="preserve">One </w:t>
            </w:r>
            <w:r w:rsidR="0092383E">
              <w:rPr>
                <w:rFonts w:ascii="Arial" w:hAnsi="Arial" w:cs="Arial"/>
                <w:sz w:val="22"/>
                <w:szCs w:val="22"/>
              </w:rPr>
              <w:t xml:space="preserve">(1) </w:t>
            </w:r>
            <w:r w:rsidRPr="00E03219">
              <w:rPr>
                <w:rFonts w:ascii="Arial" w:hAnsi="Arial" w:cs="Arial"/>
                <w:sz w:val="22"/>
                <w:szCs w:val="22"/>
              </w:rPr>
              <w:t xml:space="preserve">white male </w:t>
            </w:r>
            <w:r w:rsidR="00BB6129">
              <w:rPr>
                <w:rFonts w:ascii="Arial" w:hAnsi="Arial" w:cs="Arial"/>
                <w:sz w:val="22"/>
                <w:szCs w:val="22"/>
              </w:rPr>
              <w:t>V</w:t>
            </w:r>
            <w:r w:rsidRPr="00E03219">
              <w:rPr>
                <w:rFonts w:ascii="Arial" w:hAnsi="Arial" w:cs="Arial"/>
                <w:sz w:val="22"/>
                <w:szCs w:val="22"/>
              </w:rPr>
              <w:t xml:space="preserve">ice </w:t>
            </w:r>
            <w:r w:rsidR="00BB6129">
              <w:rPr>
                <w:rFonts w:ascii="Arial" w:hAnsi="Arial" w:cs="Arial"/>
                <w:sz w:val="22"/>
                <w:szCs w:val="22"/>
              </w:rPr>
              <w:t>P</w:t>
            </w:r>
            <w:r w:rsidRPr="00E03219">
              <w:rPr>
                <w:rFonts w:ascii="Arial" w:hAnsi="Arial" w:cs="Arial"/>
                <w:sz w:val="22"/>
                <w:szCs w:val="22"/>
              </w:rPr>
              <w:t>resident and founder</w:t>
            </w:r>
          </w:p>
          <w:p w14:paraId="6E02FD4F" w14:textId="706D8F78"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One</w:t>
            </w:r>
            <w:r w:rsidR="0092383E">
              <w:rPr>
                <w:rFonts w:ascii="Arial" w:hAnsi="Arial" w:cs="Arial"/>
                <w:sz w:val="22"/>
                <w:szCs w:val="22"/>
              </w:rPr>
              <w:t xml:space="preserve"> (1)</w:t>
            </w:r>
            <w:r w:rsidRPr="00E03219">
              <w:rPr>
                <w:rFonts w:ascii="Arial" w:hAnsi="Arial" w:cs="Arial"/>
                <w:sz w:val="22"/>
                <w:szCs w:val="22"/>
              </w:rPr>
              <w:t xml:space="preserve"> black female </w:t>
            </w:r>
            <w:r w:rsidR="00BB6129">
              <w:rPr>
                <w:rFonts w:ascii="Arial" w:hAnsi="Arial" w:cs="Arial"/>
                <w:sz w:val="22"/>
                <w:szCs w:val="22"/>
              </w:rPr>
              <w:t>D</w:t>
            </w:r>
            <w:r w:rsidRPr="00E03219">
              <w:rPr>
                <w:rFonts w:ascii="Arial" w:hAnsi="Arial" w:cs="Arial"/>
                <w:sz w:val="22"/>
                <w:szCs w:val="22"/>
              </w:rPr>
              <w:t>irector</w:t>
            </w:r>
          </w:p>
          <w:p w14:paraId="2EA3CB7D" w14:textId="64250972"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Two</w:t>
            </w:r>
            <w:r w:rsidR="0092383E">
              <w:rPr>
                <w:rFonts w:ascii="Arial" w:hAnsi="Arial" w:cs="Arial"/>
                <w:sz w:val="22"/>
                <w:szCs w:val="22"/>
              </w:rPr>
              <w:t xml:space="preserve"> (2)</w:t>
            </w:r>
            <w:r w:rsidRPr="00E03219">
              <w:rPr>
                <w:rFonts w:ascii="Arial" w:hAnsi="Arial" w:cs="Arial"/>
                <w:sz w:val="22"/>
                <w:szCs w:val="22"/>
              </w:rPr>
              <w:t xml:space="preserve"> white males – </w:t>
            </w:r>
            <w:r w:rsidR="00BB6129">
              <w:rPr>
                <w:rFonts w:ascii="Arial" w:hAnsi="Arial" w:cs="Arial"/>
                <w:sz w:val="22"/>
                <w:szCs w:val="22"/>
              </w:rPr>
              <w:t>D</w:t>
            </w:r>
            <w:r w:rsidRPr="00E03219">
              <w:rPr>
                <w:rFonts w:ascii="Arial" w:hAnsi="Arial" w:cs="Arial"/>
                <w:sz w:val="22"/>
                <w:szCs w:val="22"/>
              </w:rPr>
              <w:t>irectors</w:t>
            </w:r>
          </w:p>
          <w:p w14:paraId="6881250B" w14:textId="7BE84F26"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Eight</w:t>
            </w:r>
            <w:r w:rsidR="0092383E">
              <w:rPr>
                <w:rFonts w:ascii="Arial" w:hAnsi="Arial" w:cs="Arial"/>
                <w:sz w:val="22"/>
                <w:szCs w:val="22"/>
              </w:rPr>
              <w:t xml:space="preserve"> (8)</w:t>
            </w:r>
            <w:r w:rsidRPr="00E03219">
              <w:rPr>
                <w:rFonts w:ascii="Arial" w:hAnsi="Arial" w:cs="Arial"/>
                <w:sz w:val="22"/>
                <w:szCs w:val="22"/>
              </w:rPr>
              <w:t xml:space="preserve"> white females – </w:t>
            </w:r>
            <w:r w:rsidR="00BB6129">
              <w:rPr>
                <w:rFonts w:ascii="Arial" w:hAnsi="Arial" w:cs="Arial"/>
                <w:sz w:val="22"/>
                <w:szCs w:val="22"/>
              </w:rPr>
              <w:t>M</w:t>
            </w:r>
            <w:r w:rsidRPr="00E03219">
              <w:rPr>
                <w:rFonts w:ascii="Arial" w:hAnsi="Arial" w:cs="Arial"/>
                <w:sz w:val="22"/>
                <w:szCs w:val="22"/>
              </w:rPr>
              <w:t>anagers</w:t>
            </w:r>
          </w:p>
          <w:p w14:paraId="3AF88877" w14:textId="1A3164DC" w:rsidR="00E03219" w:rsidRPr="00E03219" w:rsidRDefault="00E03219" w:rsidP="00127F28">
            <w:pPr>
              <w:pStyle w:val="ListParagraph"/>
              <w:numPr>
                <w:ilvl w:val="0"/>
                <w:numId w:val="58"/>
              </w:numPr>
              <w:rPr>
                <w:rFonts w:ascii="Arial" w:hAnsi="Arial" w:cs="Arial"/>
                <w:sz w:val="22"/>
                <w:szCs w:val="22"/>
              </w:rPr>
            </w:pPr>
            <w:r w:rsidRPr="00E03219">
              <w:rPr>
                <w:rFonts w:ascii="Arial" w:hAnsi="Arial" w:cs="Arial"/>
                <w:sz w:val="22"/>
                <w:szCs w:val="22"/>
              </w:rPr>
              <w:t xml:space="preserve">One </w:t>
            </w:r>
            <w:r w:rsidR="0092383E">
              <w:rPr>
                <w:rFonts w:ascii="Arial" w:hAnsi="Arial" w:cs="Arial"/>
                <w:sz w:val="22"/>
                <w:szCs w:val="22"/>
              </w:rPr>
              <w:t xml:space="preserve">(1) </w:t>
            </w:r>
            <w:r w:rsidRPr="00E03219">
              <w:rPr>
                <w:rFonts w:ascii="Arial" w:hAnsi="Arial" w:cs="Arial"/>
                <w:sz w:val="22"/>
                <w:szCs w:val="22"/>
              </w:rPr>
              <w:t xml:space="preserve">black female – </w:t>
            </w:r>
            <w:r w:rsidR="00BB6129">
              <w:rPr>
                <w:rFonts w:ascii="Arial" w:hAnsi="Arial" w:cs="Arial"/>
                <w:sz w:val="22"/>
                <w:szCs w:val="22"/>
              </w:rPr>
              <w:t>M</w:t>
            </w:r>
            <w:r w:rsidRPr="00E03219">
              <w:rPr>
                <w:rFonts w:ascii="Arial" w:hAnsi="Arial" w:cs="Arial"/>
                <w:sz w:val="22"/>
                <w:szCs w:val="22"/>
              </w:rPr>
              <w:t>anager</w:t>
            </w:r>
          </w:p>
          <w:p w14:paraId="6B913C8D" w14:textId="68236188" w:rsidR="0092383E" w:rsidRPr="00BC5985" w:rsidRDefault="00061676" w:rsidP="00061676">
            <w:pPr>
              <w:pStyle w:val="ListParagraph"/>
              <w:numPr>
                <w:ilvl w:val="0"/>
                <w:numId w:val="58"/>
              </w:numPr>
              <w:rPr>
                <w:rFonts w:ascii="Arial" w:hAnsi="Arial" w:cs="Arial"/>
                <w:sz w:val="22"/>
                <w:szCs w:val="22"/>
              </w:rPr>
            </w:pPr>
            <w:r>
              <w:rPr>
                <w:rFonts w:ascii="Arial" w:hAnsi="Arial" w:cs="Arial"/>
                <w:sz w:val="22"/>
                <w:szCs w:val="22"/>
              </w:rPr>
              <w:t xml:space="preserve">Two </w:t>
            </w:r>
            <w:r w:rsidR="0092383E">
              <w:rPr>
                <w:rFonts w:ascii="Arial" w:hAnsi="Arial" w:cs="Arial"/>
                <w:sz w:val="22"/>
                <w:szCs w:val="22"/>
              </w:rPr>
              <w:t>(</w:t>
            </w:r>
            <w:r>
              <w:rPr>
                <w:rFonts w:ascii="Arial" w:hAnsi="Arial" w:cs="Arial"/>
                <w:sz w:val="22"/>
                <w:szCs w:val="22"/>
              </w:rPr>
              <w:t>2</w:t>
            </w:r>
            <w:r w:rsidR="0092383E">
              <w:rPr>
                <w:rFonts w:ascii="Arial" w:hAnsi="Arial" w:cs="Arial"/>
                <w:sz w:val="22"/>
                <w:szCs w:val="22"/>
              </w:rPr>
              <w:t>)</w:t>
            </w:r>
            <w:r w:rsidR="00E03219" w:rsidRPr="00E03219">
              <w:rPr>
                <w:rFonts w:ascii="Arial" w:hAnsi="Arial" w:cs="Arial"/>
                <w:sz w:val="22"/>
                <w:szCs w:val="22"/>
              </w:rPr>
              <w:t xml:space="preserve"> white male</w:t>
            </w:r>
            <w:r>
              <w:rPr>
                <w:rFonts w:ascii="Arial" w:hAnsi="Arial" w:cs="Arial"/>
                <w:sz w:val="22"/>
                <w:szCs w:val="22"/>
              </w:rPr>
              <w:t>s</w:t>
            </w:r>
            <w:r w:rsidR="0092383E">
              <w:rPr>
                <w:rFonts w:ascii="Arial" w:hAnsi="Arial" w:cs="Arial"/>
                <w:sz w:val="22"/>
                <w:szCs w:val="22"/>
              </w:rPr>
              <w:t xml:space="preserve"> </w:t>
            </w:r>
            <w:r w:rsidR="0092383E" w:rsidRPr="00E03219">
              <w:rPr>
                <w:rFonts w:ascii="Arial" w:hAnsi="Arial" w:cs="Arial"/>
                <w:sz w:val="22"/>
                <w:szCs w:val="22"/>
              </w:rPr>
              <w:t xml:space="preserve">– </w:t>
            </w:r>
            <w:r w:rsidR="00BB6129">
              <w:rPr>
                <w:rFonts w:ascii="Arial" w:hAnsi="Arial" w:cs="Arial"/>
                <w:sz w:val="22"/>
                <w:szCs w:val="22"/>
              </w:rPr>
              <w:t>M</w:t>
            </w:r>
            <w:r w:rsidR="0092383E" w:rsidRPr="00E03219">
              <w:rPr>
                <w:rFonts w:ascii="Arial" w:hAnsi="Arial" w:cs="Arial"/>
                <w:sz w:val="22"/>
                <w:szCs w:val="22"/>
              </w:rPr>
              <w:t>anager</w:t>
            </w:r>
            <w:r>
              <w:rPr>
                <w:rFonts w:ascii="Arial" w:hAnsi="Arial" w:cs="Arial"/>
                <w:sz w:val="22"/>
                <w:szCs w:val="22"/>
              </w:rPr>
              <w:t>s</w:t>
            </w:r>
          </w:p>
          <w:p w14:paraId="4F08207A" w14:textId="77777777" w:rsidR="00E03219" w:rsidRPr="00E03219" w:rsidRDefault="00E03219" w:rsidP="00E03219">
            <w:pPr>
              <w:rPr>
                <w:rFonts w:ascii="Arial" w:hAnsi="Arial" w:cs="Arial"/>
                <w:sz w:val="22"/>
                <w:szCs w:val="22"/>
              </w:rPr>
            </w:pPr>
          </w:p>
          <w:p w14:paraId="05D2C4B6" w14:textId="77777777" w:rsidR="00E03219" w:rsidRPr="00E03219" w:rsidRDefault="00E03219" w:rsidP="00E03219">
            <w:pPr>
              <w:rPr>
                <w:rFonts w:ascii="Arial" w:hAnsi="Arial" w:cs="Arial"/>
                <w:b/>
                <w:bCs/>
                <w:sz w:val="22"/>
                <w:szCs w:val="22"/>
                <w:u w:val="single"/>
              </w:rPr>
            </w:pPr>
            <w:r w:rsidRPr="00E03219">
              <w:rPr>
                <w:rFonts w:ascii="Arial" w:hAnsi="Arial" w:cs="Arial"/>
                <w:b/>
                <w:bCs/>
                <w:sz w:val="22"/>
                <w:szCs w:val="22"/>
                <w:u w:val="single"/>
              </w:rPr>
              <w:t>Summary:</w:t>
            </w:r>
          </w:p>
          <w:p w14:paraId="69834AB4" w14:textId="401D4D67" w:rsidR="00061676" w:rsidRDefault="00061676" w:rsidP="00E03219">
            <w:pPr>
              <w:rPr>
                <w:rFonts w:ascii="Arial" w:hAnsi="Arial" w:cs="Arial"/>
                <w:sz w:val="22"/>
                <w:szCs w:val="22"/>
              </w:rPr>
            </w:pPr>
            <w:r>
              <w:rPr>
                <w:rFonts w:ascii="Arial" w:hAnsi="Arial" w:cs="Arial"/>
                <w:b/>
                <w:bCs/>
                <w:sz w:val="22"/>
                <w:szCs w:val="22"/>
              </w:rPr>
              <w:t>16</w:t>
            </w:r>
            <w:r w:rsidRPr="00BC5985">
              <w:rPr>
                <w:rFonts w:ascii="Arial" w:hAnsi="Arial" w:cs="Arial"/>
                <w:b/>
                <w:bCs/>
                <w:sz w:val="22"/>
                <w:szCs w:val="22"/>
              </w:rPr>
              <w:t xml:space="preserve"> TOTAL</w:t>
            </w:r>
            <w:r>
              <w:rPr>
                <w:rFonts w:ascii="Arial" w:hAnsi="Arial" w:cs="Arial"/>
                <w:sz w:val="22"/>
                <w:szCs w:val="22"/>
              </w:rPr>
              <w:t xml:space="preserve"> </w:t>
            </w:r>
            <w:r w:rsidRPr="00BC5985">
              <w:rPr>
                <w:rFonts w:ascii="Arial" w:hAnsi="Arial" w:cs="Arial"/>
                <w:b/>
                <w:bCs/>
                <w:sz w:val="22"/>
                <w:szCs w:val="22"/>
              </w:rPr>
              <w:t>DSN executive corporate staff members</w:t>
            </w:r>
          </w:p>
          <w:p w14:paraId="01D12C2C" w14:textId="0274416B" w:rsidR="00E03219" w:rsidRPr="00E03219" w:rsidRDefault="00E03219" w:rsidP="00E03219">
            <w:pPr>
              <w:rPr>
                <w:rFonts w:ascii="Arial" w:hAnsi="Arial" w:cs="Arial"/>
                <w:sz w:val="22"/>
                <w:szCs w:val="22"/>
              </w:rPr>
            </w:pPr>
            <w:r w:rsidRPr="00E03219">
              <w:rPr>
                <w:rFonts w:ascii="Arial" w:hAnsi="Arial" w:cs="Arial"/>
                <w:sz w:val="22"/>
                <w:szCs w:val="22"/>
              </w:rPr>
              <w:t>Eleven</w:t>
            </w:r>
            <w:r w:rsidR="004E6E95">
              <w:rPr>
                <w:rFonts w:ascii="Arial" w:hAnsi="Arial" w:cs="Arial"/>
                <w:sz w:val="22"/>
                <w:szCs w:val="22"/>
              </w:rPr>
              <w:t xml:space="preserve"> (11)</w:t>
            </w:r>
            <w:r w:rsidRPr="00E03219">
              <w:rPr>
                <w:rFonts w:ascii="Arial" w:hAnsi="Arial" w:cs="Arial"/>
                <w:sz w:val="22"/>
                <w:szCs w:val="22"/>
              </w:rPr>
              <w:t xml:space="preserve"> females</w:t>
            </w:r>
            <w:r w:rsidR="00BB6129">
              <w:rPr>
                <w:rFonts w:ascii="Arial" w:hAnsi="Arial" w:cs="Arial"/>
                <w:sz w:val="22"/>
                <w:szCs w:val="22"/>
              </w:rPr>
              <w:t xml:space="preserve"> </w:t>
            </w:r>
            <w:r w:rsidR="00BB6129" w:rsidRPr="00E03219">
              <w:rPr>
                <w:rFonts w:ascii="Arial" w:hAnsi="Arial" w:cs="Arial"/>
                <w:sz w:val="22"/>
                <w:szCs w:val="22"/>
              </w:rPr>
              <w:t xml:space="preserve">– </w:t>
            </w:r>
            <w:r w:rsidR="00061676">
              <w:rPr>
                <w:rFonts w:ascii="Arial" w:hAnsi="Arial" w:cs="Arial"/>
                <w:sz w:val="22"/>
                <w:szCs w:val="22"/>
              </w:rPr>
              <w:t>nine (9)</w:t>
            </w:r>
            <w:r w:rsidRPr="00E03219">
              <w:rPr>
                <w:rFonts w:ascii="Arial" w:hAnsi="Arial" w:cs="Arial"/>
                <w:sz w:val="22"/>
                <w:szCs w:val="22"/>
              </w:rPr>
              <w:t xml:space="preserve"> white and </w:t>
            </w:r>
            <w:r w:rsidR="00061676">
              <w:rPr>
                <w:rFonts w:ascii="Arial" w:hAnsi="Arial" w:cs="Arial"/>
                <w:sz w:val="22"/>
                <w:szCs w:val="22"/>
              </w:rPr>
              <w:t>two (</w:t>
            </w:r>
            <w:r w:rsidR="004E6E95">
              <w:rPr>
                <w:rFonts w:ascii="Arial" w:hAnsi="Arial" w:cs="Arial"/>
                <w:sz w:val="22"/>
                <w:szCs w:val="22"/>
              </w:rPr>
              <w:t>2</w:t>
            </w:r>
            <w:r w:rsidR="00061676">
              <w:rPr>
                <w:rFonts w:ascii="Arial" w:hAnsi="Arial" w:cs="Arial"/>
                <w:sz w:val="22"/>
                <w:szCs w:val="22"/>
              </w:rPr>
              <w:t>)</w:t>
            </w:r>
            <w:r w:rsidR="004E6E95" w:rsidRPr="00E03219">
              <w:rPr>
                <w:rFonts w:ascii="Arial" w:hAnsi="Arial" w:cs="Arial"/>
                <w:sz w:val="22"/>
                <w:szCs w:val="22"/>
              </w:rPr>
              <w:t xml:space="preserve"> </w:t>
            </w:r>
            <w:r w:rsidRPr="00E03219">
              <w:rPr>
                <w:rFonts w:ascii="Arial" w:hAnsi="Arial" w:cs="Arial"/>
                <w:sz w:val="22"/>
                <w:szCs w:val="22"/>
              </w:rPr>
              <w:t>black</w:t>
            </w:r>
          </w:p>
          <w:p w14:paraId="5F4C9E48" w14:textId="7844C212" w:rsidR="00E03219" w:rsidRPr="00A2550B" w:rsidRDefault="00E03219" w:rsidP="00071BF8">
            <w:pPr>
              <w:rPr>
                <w:rFonts w:asciiTheme="minorHAnsi" w:hAnsiTheme="minorHAnsi" w:cstheme="minorHAnsi"/>
                <w:szCs w:val="24"/>
              </w:rPr>
            </w:pPr>
            <w:r w:rsidRPr="00E03219">
              <w:rPr>
                <w:rFonts w:ascii="Arial" w:hAnsi="Arial" w:cs="Arial"/>
                <w:sz w:val="22"/>
                <w:szCs w:val="22"/>
              </w:rPr>
              <w:t>Five</w:t>
            </w:r>
            <w:r w:rsidR="004E6E95">
              <w:rPr>
                <w:rFonts w:ascii="Arial" w:hAnsi="Arial" w:cs="Arial"/>
                <w:sz w:val="22"/>
                <w:szCs w:val="22"/>
              </w:rPr>
              <w:t xml:space="preserve"> (5)</w:t>
            </w:r>
            <w:r w:rsidRPr="00E03219">
              <w:rPr>
                <w:rFonts w:ascii="Arial" w:hAnsi="Arial" w:cs="Arial"/>
                <w:sz w:val="22"/>
                <w:szCs w:val="22"/>
              </w:rPr>
              <w:t xml:space="preserve"> males</w:t>
            </w:r>
            <w:r w:rsidR="00BB6129">
              <w:rPr>
                <w:rFonts w:ascii="Arial" w:hAnsi="Arial" w:cs="Arial"/>
                <w:sz w:val="22"/>
                <w:szCs w:val="22"/>
              </w:rPr>
              <w:t xml:space="preserve"> </w:t>
            </w:r>
            <w:r w:rsidR="00BB6129" w:rsidRPr="00E03219">
              <w:rPr>
                <w:rFonts w:ascii="Arial" w:hAnsi="Arial" w:cs="Arial"/>
                <w:sz w:val="22"/>
                <w:szCs w:val="22"/>
              </w:rPr>
              <w:t xml:space="preserve">– </w:t>
            </w:r>
            <w:r w:rsidR="00061676">
              <w:rPr>
                <w:rFonts w:ascii="Arial" w:hAnsi="Arial" w:cs="Arial"/>
                <w:sz w:val="22"/>
                <w:szCs w:val="22"/>
              </w:rPr>
              <w:t>four (</w:t>
            </w:r>
            <w:r w:rsidRPr="00E03219">
              <w:rPr>
                <w:rFonts w:ascii="Arial" w:hAnsi="Arial" w:cs="Arial"/>
                <w:sz w:val="22"/>
                <w:szCs w:val="22"/>
              </w:rPr>
              <w:t>4</w:t>
            </w:r>
            <w:r w:rsidR="00061676">
              <w:rPr>
                <w:rFonts w:ascii="Arial" w:hAnsi="Arial" w:cs="Arial"/>
                <w:sz w:val="22"/>
                <w:szCs w:val="22"/>
              </w:rPr>
              <w:t>)</w:t>
            </w:r>
            <w:r w:rsidRPr="00E03219">
              <w:rPr>
                <w:rFonts w:ascii="Arial" w:hAnsi="Arial" w:cs="Arial"/>
                <w:sz w:val="22"/>
                <w:szCs w:val="22"/>
              </w:rPr>
              <w:t xml:space="preserve"> white and </w:t>
            </w:r>
            <w:r w:rsidR="00061676">
              <w:rPr>
                <w:rFonts w:ascii="Arial" w:hAnsi="Arial" w:cs="Arial"/>
                <w:sz w:val="22"/>
                <w:szCs w:val="22"/>
              </w:rPr>
              <w:t>one (</w:t>
            </w:r>
            <w:r w:rsidR="004E6E95">
              <w:rPr>
                <w:rFonts w:ascii="Arial" w:hAnsi="Arial" w:cs="Arial"/>
                <w:sz w:val="22"/>
                <w:szCs w:val="22"/>
              </w:rPr>
              <w:t>1</w:t>
            </w:r>
            <w:r w:rsidR="00061676">
              <w:rPr>
                <w:rFonts w:ascii="Arial" w:hAnsi="Arial" w:cs="Arial"/>
                <w:sz w:val="22"/>
                <w:szCs w:val="22"/>
              </w:rPr>
              <w:t>)</w:t>
            </w:r>
            <w:r w:rsidR="004E6E95" w:rsidRPr="00E03219">
              <w:rPr>
                <w:rFonts w:ascii="Arial" w:hAnsi="Arial" w:cs="Arial"/>
                <w:sz w:val="22"/>
                <w:szCs w:val="22"/>
              </w:rPr>
              <w:t xml:space="preserve"> </w:t>
            </w:r>
            <w:r w:rsidRPr="00E03219">
              <w:rPr>
                <w:rFonts w:ascii="Arial" w:hAnsi="Arial" w:cs="Arial"/>
                <w:sz w:val="22"/>
                <w:szCs w:val="22"/>
              </w:rPr>
              <w:t>black</w:t>
            </w:r>
            <w:r w:rsidR="00406C67">
              <w:rPr>
                <w:rFonts w:ascii="Arial" w:hAnsi="Arial" w:cs="Arial"/>
                <w:sz w:val="22"/>
                <w:szCs w:val="22"/>
              </w:rPr>
              <w:br/>
            </w:r>
            <w:r w:rsidR="00406C67">
              <w:rPr>
                <w:rFonts w:ascii="Arial" w:hAnsi="Arial" w:cs="Arial"/>
                <w:sz w:val="22"/>
                <w:szCs w:val="22"/>
              </w:rPr>
              <w:br/>
            </w:r>
            <w:r w:rsidR="00406C67" w:rsidRPr="00BC5985">
              <w:rPr>
                <w:rFonts w:ascii="Arial" w:hAnsi="Arial" w:cs="Arial"/>
                <w:i/>
                <w:iCs/>
                <w:sz w:val="22"/>
                <w:szCs w:val="22"/>
              </w:rPr>
              <w:t>*</w:t>
            </w:r>
            <w:r w:rsidR="00406C67">
              <w:rPr>
                <w:rFonts w:ascii="Arial" w:hAnsi="Arial" w:cs="Arial"/>
                <w:i/>
                <w:iCs/>
                <w:sz w:val="22"/>
                <w:szCs w:val="22"/>
              </w:rPr>
              <w:t>Company d</w:t>
            </w:r>
            <w:r w:rsidR="00406C67" w:rsidRPr="00BC5985">
              <w:rPr>
                <w:rFonts w:ascii="Arial" w:hAnsi="Arial" w:cs="Arial"/>
                <w:i/>
                <w:iCs/>
                <w:sz w:val="22"/>
                <w:szCs w:val="22"/>
              </w:rPr>
              <w:t xml:space="preserve">emographic information reported </w:t>
            </w:r>
            <w:r w:rsidR="00406C67">
              <w:rPr>
                <w:rFonts w:ascii="Arial" w:hAnsi="Arial" w:cs="Arial"/>
                <w:i/>
                <w:iCs/>
                <w:sz w:val="22"/>
                <w:szCs w:val="22"/>
              </w:rPr>
              <w:t xml:space="preserve">above </w:t>
            </w:r>
            <w:r w:rsidR="00406C67" w:rsidRPr="00BC5985">
              <w:rPr>
                <w:rFonts w:ascii="Arial" w:hAnsi="Arial" w:cs="Arial"/>
                <w:i/>
                <w:iCs/>
                <w:sz w:val="22"/>
                <w:szCs w:val="22"/>
              </w:rPr>
              <w:t xml:space="preserve">is in alignment with U.S. Census Bureau </w:t>
            </w:r>
            <w:r w:rsidR="00406C67">
              <w:rPr>
                <w:rFonts w:ascii="Arial" w:hAnsi="Arial" w:cs="Arial"/>
                <w:i/>
                <w:iCs/>
                <w:sz w:val="22"/>
                <w:szCs w:val="22"/>
              </w:rPr>
              <w:t>r</w:t>
            </w:r>
            <w:r w:rsidR="00406C67" w:rsidRPr="00BC5985">
              <w:rPr>
                <w:rFonts w:ascii="Arial" w:hAnsi="Arial" w:cs="Arial"/>
                <w:i/>
                <w:iCs/>
                <w:sz w:val="22"/>
                <w:szCs w:val="22"/>
              </w:rPr>
              <w:t xml:space="preserve">ace and </w:t>
            </w:r>
            <w:r w:rsidR="00406C67">
              <w:rPr>
                <w:rFonts w:ascii="Arial" w:hAnsi="Arial" w:cs="Arial"/>
                <w:i/>
                <w:iCs/>
                <w:sz w:val="22"/>
                <w:szCs w:val="22"/>
              </w:rPr>
              <w:t>e</w:t>
            </w:r>
            <w:r w:rsidR="00406C67" w:rsidRPr="00BC5985">
              <w:rPr>
                <w:rFonts w:ascii="Arial" w:hAnsi="Arial" w:cs="Arial"/>
                <w:i/>
                <w:iCs/>
                <w:sz w:val="22"/>
                <w:szCs w:val="22"/>
              </w:rPr>
              <w:t>thnicity guidelines.</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2045F0">
      <w:pPr>
        <w:widowControl/>
        <w:numPr>
          <w:ilvl w:val="2"/>
          <w:numId w:val="1"/>
        </w:numPr>
        <w:jc w:val="both"/>
        <w:rPr>
          <w:rFonts w:asciiTheme="minorHAnsi" w:hAnsiTheme="minorHAnsi" w:cstheme="minorHAnsi"/>
          <w:szCs w:val="24"/>
        </w:rPr>
      </w:pPr>
      <w:r w:rsidRPr="00A2550B">
        <w:rPr>
          <w:rFonts w:asciiTheme="minorHAnsi" w:hAnsiTheme="minorHAnsi" w:cstheme="minorHAnsi"/>
          <w:b/>
          <w:szCs w:val="24"/>
        </w:rPr>
        <w:lastRenderedPageBreak/>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4AA70B2D" w14:textId="10C0C6C5" w:rsidR="00833A83" w:rsidRPr="000F2780" w:rsidRDefault="00833A83" w:rsidP="00833A83">
            <w:pPr>
              <w:rPr>
                <w:rFonts w:ascii="Arial" w:hAnsi="Arial" w:cs="Arial"/>
                <w:sz w:val="22"/>
                <w:szCs w:val="22"/>
              </w:rPr>
            </w:pPr>
            <w:r w:rsidRPr="000F2780">
              <w:rPr>
                <w:rFonts w:ascii="Arial" w:hAnsi="Arial" w:cs="Arial"/>
                <w:sz w:val="22"/>
                <w:szCs w:val="22"/>
              </w:rPr>
              <w:t>Diversified Services Network, Inc. (DSN)</w:t>
            </w:r>
            <w:r>
              <w:rPr>
                <w:rFonts w:ascii="Arial" w:hAnsi="Arial" w:cs="Arial"/>
                <w:sz w:val="22"/>
                <w:szCs w:val="22"/>
              </w:rPr>
              <w:t xml:space="preserve"> is providing our</w:t>
            </w:r>
            <w:r w:rsidR="00E54B5A">
              <w:rPr>
                <w:rFonts w:ascii="Arial" w:hAnsi="Arial" w:cs="Arial"/>
                <w:sz w:val="22"/>
                <w:szCs w:val="22"/>
              </w:rPr>
              <w:t xml:space="preserve"> unaudited</w:t>
            </w:r>
            <w:r w:rsidRPr="000F2780">
              <w:rPr>
                <w:rFonts w:ascii="Arial" w:hAnsi="Arial" w:cs="Arial"/>
                <w:sz w:val="22"/>
                <w:szCs w:val="22"/>
              </w:rPr>
              <w:t xml:space="preserve"> </w:t>
            </w:r>
            <w:r w:rsidR="00E54B5A">
              <w:rPr>
                <w:rFonts w:ascii="Arial" w:hAnsi="Arial" w:cs="Arial"/>
                <w:sz w:val="22"/>
                <w:szCs w:val="22"/>
              </w:rPr>
              <w:t>f</w:t>
            </w:r>
            <w:r w:rsidRPr="000F2780">
              <w:rPr>
                <w:rFonts w:ascii="Arial" w:hAnsi="Arial" w:cs="Arial"/>
                <w:sz w:val="22"/>
                <w:szCs w:val="22"/>
              </w:rPr>
              <w:t xml:space="preserve">inancial </w:t>
            </w:r>
            <w:r w:rsidR="00E54B5A">
              <w:rPr>
                <w:rFonts w:ascii="Arial" w:hAnsi="Arial" w:cs="Arial"/>
                <w:sz w:val="22"/>
                <w:szCs w:val="22"/>
              </w:rPr>
              <w:t>s</w:t>
            </w:r>
            <w:r w:rsidRPr="000F2780">
              <w:rPr>
                <w:rFonts w:ascii="Arial" w:hAnsi="Arial" w:cs="Arial"/>
                <w:sz w:val="22"/>
                <w:szCs w:val="22"/>
              </w:rPr>
              <w:t>tatements</w:t>
            </w:r>
            <w:r w:rsidR="00E54B5A">
              <w:rPr>
                <w:rFonts w:ascii="Arial" w:hAnsi="Arial" w:cs="Arial"/>
                <w:sz w:val="22"/>
                <w:szCs w:val="22"/>
              </w:rPr>
              <w:t>,</w:t>
            </w:r>
            <w:r w:rsidR="00BB6129">
              <w:rPr>
                <w:rFonts w:ascii="Arial" w:hAnsi="Arial" w:cs="Arial"/>
                <w:sz w:val="22"/>
                <w:szCs w:val="22"/>
              </w:rPr>
              <w:t xml:space="preserve"> </w:t>
            </w:r>
            <w:r w:rsidR="00E54B5A">
              <w:rPr>
                <w:rFonts w:ascii="Arial" w:hAnsi="Arial" w:cs="Arial"/>
                <w:sz w:val="22"/>
                <w:szCs w:val="22"/>
              </w:rPr>
              <w:t>prepared by an independent, third-party certified public accountant (CPA)</w:t>
            </w:r>
            <w:r w:rsidR="00BB6129">
              <w:rPr>
                <w:rFonts w:ascii="Arial" w:hAnsi="Arial" w:cs="Arial"/>
                <w:sz w:val="22"/>
                <w:szCs w:val="22"/>
              </w:rPr>
              <w:t>.</w:t>
            </w:r>
            <w:r w:rsidR="00E54B5A">
              <w:rPr>
                <w:rFonts w:ascii="Arial" w:hAnsi="Arial" w:cs="Arial"/>
                <w:sz w:val="22"/>
                <w:szCs w:val="22"/>
              </w:rPr>
              <w:t xml:space="preserve"> </w:t>
            </w:r>
            <w:r w:rsidR="00BB6129">
              <w:rPr>
                <w:rFonts w:ascii="Arial" w:hAnsi="Arial" w:cs="Arial"/>
                <w:sz w:val="22"/>
                <w:szCs w:val="22"/>
              </w:rPr>
              <w:t>These financial</w:t>
            </w:r>
            <w:r w:rsidR="00E54B5A">
              <w:rPr>
                <w:rFonts w:ascii="Arial" w:hAnsi="Arial" w:cs="Arial"/>
                <w:sz w:val="22"/>
                <w:szCs w:val="22"/>
              </w:rPr>
              <w:t xml:space="preserve"> </w:t>
            </w:r>
            <w:r w:rsidR="00BB6129">
              <w:rPr>
                <w:rFonts w:ascii="Arial" w:hAnsi="Arial" w:cs="Arial"/>
                <w:sz w:val="22"/>
                <w:szCs w:val="22"/>
              </w:rPr>
              <w:t xml:space="preserve">statements </w:t>
            </w:r>
            <w:r w:rsidR="00E54B5A">
              <w:rPr>
                <w:rFonts w:ascii="Arial" w:hAnsi="Arial" w:cs="Arial"/>
                <w:sz w:val="22"/>
                <w:szCs w:val="22"/>
              </w:rPr>
              <w:t xml:space="preserve">include an </w:t>
            </w:r>
            <w:r w:rsidRPr="000F2780">
              <w:rPr>
                <w:rFonts w:ascii="Arial" w:hAnsi="Arial" w:cs="Arial"/>
                <w:sz w:val="22"/>
                <w:szCs w:val="22"/>
              </w:rPr>
              <w:t xml:space="preserve">Income Statement and Balance Sheet sheets for </w:t>
            </w:r>
            <w:r w:rsidR="004C2F45" w:rsidRPr="000F2780">
              <w:rPr>
                <w:rFonts w:ascii="Arial" w:hAnsi="Arial" w:cs="Arial"/>
                <w:sz w:val="22"/>
                <w:szCs w:val="22"/>
              </w:rPr>
              <w:t>the years</w:t>
            </w:r>
            <w:r>
              <w:rPr>
                <w:rFonts w:ascii="Arial" w:hAnsi="Arial" w:cs="Arial"/>
                <w:sz w:val="22"/>
                <w:szCs w:val="22"/>
              </w:rPr>
              <w:t xml:space="preserve"> </w:t>
            </w:r>
            <w:r w:rsidRPr="000F2780">
              <w:rPr>
                <w:rFonts w:ascii="Arial" w:hAnsi="Arial" w:cs="Arial"/>
                <w:sz w:val="22"/>
                <w:szCs w:val="22"/>
              </w:rPr>
              <w:t>2022 and 2023.</w:t>
            </w:r>
            <w:r>
              <w:rPr>
                <w:rFonts w:ascii="Arial" w:hAnsi="Arial" w:cs="Arial"/>
                <w:sz w:val="22"/>
                <w:szCs w:val="22"/>
              </w:rPr>
              <w:t xml:space="preserve"> </w:t>
            </w:r>
            <w:r w:rsidR="00BB6129">
              <w:rPr>
                <w:rFonts w:ascii="Arial" w:hAnsi="Arial" w:cs="Arial"/>
                <w:sz w:val="22"/>
                <w:szCs w:val="22"/>
              </w:rPr>
              <w:t>DSN’s f</w:t>
            </w:r>
            <w:r w:rsidRPr="000F2780">
              <w:rPr>
                <w:rFonts w:ascii="Arial" w:hAnsi="Arial" w:cs="Arial"/>
                <w:sz w:val="22"/>
                <w:szCs w:val="22"/>
              </w:rPr>
              <w:t xml:space="preserve">inancial statements are provided in </w:t>
            </w:r>
            <w:r w:rsidRPr="000F2780">
              <w:rPr>
                <w:rFonts w:ascii="Arial" w:hAnsi="Arial" w:cs="Arial"/>
                <w:b/>
                <w:bCs/>
                <w:sz w:val="22"/>
                <w:szCs w:val="22"/>
              </w:rPr>
              <w:t>Appendix 2.3.</w:t>
            </w:r>
            <w:r>
              <w:rPr>
                <w:rFonts w:ascii="Arial" w:hAnsi="Arial" w:cs="Arial"/>
                <w:b/>
                <w:bCs/>
                <w:sz w:val="22"/>
                <w:szCs w:val="22"/>
              </w:rPr>
              <w:t>4</w:t>
            </w:r>
            <w:r w:rsidRPr="000F2780">
              <w:rPr>
                <w:rFonts w:ascii="Arial" w:hAnsi="Arial" w:cs="Arial"/>
                <w:b/>
                <w:bCs/>
                <w:sz w:val="22"/>
                <w:szCs w:val="22"/>
              </w:rPr>
              <w:t>.</w:t>
            </w:r>
            <w:r w:rsidRPr="000F2780">
              <w:rPr>
                <w:rFonts w:ascii="Arial" w:hAnsi="Arial" w:cs="Arial"/>
                <w:sz w:val="22"/>
                <w:szCs w:val="22"/>
              </w:rPr>
              <w:t xml:space="preserve">  </w:t>
            </w:r>
            <w:r w:rsidR="004C2F45">
              <w:rPr>
                <w:rFonts w:ascii="Arial" w:hAnsi="Arial" w:cs="Arial"/>
                <w:sz w:val="22"/>
                <w:szCs w:val="22"/>
              </w:rPr>
              <w:t xml:space="preserve"> </w:t>
            </w:r>
          </w:p>
          <w:p w14:paraId="1E7810B1" w14:textId="77777777" w:rsidR="00833A83" w:rsidRDefault="00833A83" w:rsidP="00833A83">
            <w:pPr>
              <w:rPr>
                <w:b/>
                <w:bCs/>
                <w:szCs w:val="24"/>
              </w:rPr>
            </w:pPr>
          </w:p>
          <w:p w14:paraId="4DCB802D" w14:textId="0E9CA112" w:rsidR="005D701B" w:rsidRPr="00CB6269" w:rsidRDefault="00833A83" w:rsidP="005D701B">
            <w:pPr>
              <w:rPr>
                <w:rFonts w:ascii="Arial" w:hAnsi="Arial" w:cs="Arial"/>
                <w:sz w:val="22"/>
                <w:szCs w:val="22"/>
              </w:rPr>
            </w:pPr>
            <w:r w:rsidRPr="000F2780">
              <w:rPr>
                <w:rFonts w:ascii="Arial" w:hAnsi="Arial" w:cs="Arial"/>
                <w:sz w:val="22"/>
                <w:szCs w:val="22"/>
              </w:rPr>
              <w:t>Dunn and Brad</w:t>
            </w:r>
            <w:r>
              <w:rPr>
                <w:rFonts w:ascii="Arial" w:hAnsi="Arial" w:cs="Arial"/>
                <w:sz w:val="22"/>
                <w:szCs w:val="22"/>
              </w:rPr>
              <w:t xml:space="preserve">street Business Report </w:t>
            </w:r>
            <w:r w:rsidRPr="000F2780">
              <w:rPr>
                <w:rFonts w:ascii="Arial" w:hAnsi="Arial" w:cs="Arial"/>
                <w:sz w:val="22"/>
                <w:szCs w:val="22"/>
              </w:rPr>
              <w:t>does not provide accurate dat</w:t>
            </w:r>
            <w:r>
              <w:rPr>
                <w:rFonts w:ascii="Arial" w:hAnsi="Arial" w:cs="Arial"/>
                <w:sz w:val="22"/>
                <w:szCs w:val="22"/>
              </w:rPr>
              <w:t>a</w:t>
            </w:r>
            <w:r w:rsidRPr="000F2780">
              <w:rPr>
                <w:rFonts w:ascii="Arial" w:hAnsi="Arial" w:cs="Arial"/>
                <w:sz w:val="22"/>
                <w:szCs w:val="22"/>
              </w:rPr>
              <w:t xml:space="preserve"> for</w:t>
            </w:r>
            <w:r>
              <w:rPr>
                <w:rFonts w:ascii="Arial" w:hAnsi="Arial" w:cs="Arial"/>
                <w:sz w:val="22"/>
                <w:szCs w:val="22"/>
              </w:rPr>
              <w:t xml:space="preserve"> debt-free companies. </w:t>
            </w:r>
            <w:r w:rsidRPr="000F2780">
              <w:rPr>
                <w:rFonts w:ascii="Arial" w:hAnsi="Arial" w:cs="Arial"/>
                <w:sz w:val="22"/>
                <w:szCs w:val="22"/>
              </w:rPr>
              <w:t>Diversified Services Network</w:t>
            </w:r>
            <w:r>
              <w:rPr>
                <w:rFonts w:ascii="Arial" w:hAnsi="Arial" w:cs="Arial"/>
                <w:sz w:val="22"/>
                <w:szCs w:val="22"/>
              </w:rPr>
              <w:t>, Inc. (DSN)</w:t>
            </w:r>
            <w:r w:rsidRPr="000F2780">
              <w:rPr>
                <w:rFonts w:ascii="Arial" w:hAnsi="Arial" w:cs="Arial"/>
                <w:sz w:val="22"/>
                <w:szCs w:val="22"/>
              </w:rPr>
              <w:t xml:space="preserve"> is </w:t>
            </w:r>
            <w:r w:rsidRPr="000F2780">
              <w:rPr>
                <w:rFonts w:ascii="Arial" w:hAnsi="Arial" w:cs="Arial"/>
                <w:color w:val="000000"/>
                <w:sz w:val="22"/>
                <w:szCs w:val="22"/>
              </w:rPr>
              <w:t xml:space="preserve">a financially stable, debt-free company, and ready to </w:t>
            </w:r>
            <w:r w:rsidRPr="000F2780">
              <w:rPr>
                <w:rFonts w:ascii="Arial" w:hAnsi="Arial" w:cs="Arial"/>
                <w:sz w:val="22"/>
                <w:szCs w:val="22"/>
              </w:rPr>
              <w:t>furnish any other document</w:t>
            </w:r>
            <w:r>
              <w:rPr>
                <w:rFonts w:ascii="Arial" w:hAnsi="Arial" w:cs="Arial"/>
                <w:sz w:val="22"/>
                <w:szCs w:val="22"/>
              </w:rPr>
              <w:t>ation</w:t>
            </w:r>
            <w:r w:rsidRPr="000F2780">
              <w:rPr>
                <w:rFonts w:ascii="Arial" w:hAnsi="Arial" w:cs="Arial"/>
                <w:sz w:val="22"/>
                <w:szCs w:val="22"/>
              </w:rPr>
              <w:t xml:space="preserve"> that supports our financial stability</w:t>
            </w:r>
            <w:r>
              <w:rPr>
                <w:rFonts w:ascii="Arial" w:hAnsi="Arial" w:cs="Arial"/>
                <w:sz w:val="22"/>
                <w:szCs w:val="22"/>
              </w:rPr>
              <w:t>,</w:t>
            </w:r>
            <w:r w:rsidRPr="000F2780">
              <w:rPr>
                <w:rFonts w:ascii="Arial" w:hAnsi="Arial" w:cs="Arial"/>
                <w:sz w:val="22"/>
                <w:szCs w:val="22"/>
              </w:rPr>
              <w:t xml:space="preserve"> upon request. </w:t>
            </w:r>
            <w:r w:rsidRPr="00CB6269">
              <w:rPr>
                <w:rFonts w:ascii="Arial" w:hAnsi="Arial" w:cs="Arial"/>
                <w:sz w:val="22"/>
                <w:szCs w:val="22"/>
              </w:rPr>
              <w:t xml:space="preserve"> </w:t>
            </w:r>
            <w:r w:rsidR="005D701B" w:rsidRPr="00CB6269">
              <w:rPr>
                <w:rFonts w:ascii="Arial" w:hAnsi="Arial" w:cs="Arial"/>
                <w:sz w:val="22"/>
                <w:szCs w:val="22"/>
              </w:rPr>
              <w:t xml:space="preserve">Also, at this time, DSN is unable to provide an audited financial statement because of the high cost of engaging an auditing accounting firm.  </w:t>
            </w:r>
            <w:r w:rsidR="005D701B" w:rsidRPr="00CB6269">
              <w:rPr>
                <w:b/>
                <w:bCs/>
                <w:szCs w:val="24"/>
              </w:rPr>
              <w:t xml:space="preserve"> </w:t>
            </w:r>
          </w:p>
          <w:p w14:paraId="0772C468" w14:textId="13012C6C" w:rsidR="0009502C" w:rsidRPr="00A2550B" w:rsidRDefault="0009502C" w:rsidP="000F2780">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Default="0009502C" w:rsidP="002045F0">
      <w:pPr>
        <w:widowControl/>
        <w:numPr>
          <w:ilvl w:val="2"/>
          <w:numId w:val="1"/>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D9D4952" w14:textId="77777777" w:rsidR="005D701B" w:rsidRPr="00A2550B" w:rsidRDefault="005D701B" w:rsidP="005D701B">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2AF5E18C" w14:textId="037BDD10" w:rsidR="001A5515" w:rsidRDefault="00676062" w:rsidP="00BC5985">
            <w:pPr>
              <w:rPr>
                <w:rFonts w:ascii="Arial" w:hAnsi="Arial" w:cs="Arial"/>
                <w:sz w:val="22"/>
                <w:szCs w:val="22"/>
              </w:rPr>
            </w:pPr>
            <w:r>
              <w:rPr>
                <w:rFonts w:ascii="Arial" w:hAnsi="Arial" w:cs="Arial"/>
                <w:sz w:val="22"/>
                <w:szCs w:val="22"/>
              </w:rPr>
              <w:t>Diversified Services Network, Inc. (DSN)</w:t>
            </w:r>
            <w:r w:rsidR="000F2780" w:rsidRPr="000F2780">
              <w:rPr>
                <w:rFonts w:ascii="Arial" w:hAnsi="Arial" w:cs="Arial"/>
                <w:sz w:val="22"/>
                <w:szCs w:val="22"/>
              </w:rPr>
              <w:t xml:space="preserve"> is a privately held company and is not subject to the Sarbanes-Oxley Act of 2002. To ensure our corporate financial integrity, Mrs. </w:t>
            </w:r>
            <w:r w:rsidR="00833A83" w:rsidRPr="000F2780">
              <w:rPr>
                <w:rFonts w:ascii="Arial" w:hAnsi="Arial" w:cs="Arial"/>
                <w:sz w:val="22"/>
                <w:szCs w:val="22"/>
              </w:rPr>
              <w:t>Taghreed Refai</w:t>
            </w:r>
            <w:r w:rsidR="000F2780" w:rsidRPr="000F2780">
              <w:rPr>
                <w:rFonts w:ascii="Arial" w:hAnsi="Arial" w:cs="Arial"/>
                <w:sz w:val="22"/>
                <w:szCs w:val="22"/>
              </w:rPr>
              <w:t>, President/CEO and owner of Diversified Services Network, Inc</w:t>
            </w:r>
            <w:r w:rsidR="00833A83">
              <w:rPr>
                <w:rFonts w:ascii="Arial" w:hAnsi="Arial" w:cs="Arial"/>
                <w:sz w:val="22"/>
                <w:szCs w:val="22"/>
              </w:rPr>
              <w:t xml:space="preserve">., </w:t>
            </w:r>
            <w:r w:rsidR="000F2780" w:rsidRPr="000F2780">
              <w:rPr>
                <w:rFonts w:ascii="Arial" w:hAnsi="Arial" w:cs="Arial"/>
                <w:sz w:val="22"/>
                <w:szCs w:val="22"/>
              </w:rPr>
              <w:t xml:space="preserve">(DSN) has taken the personal responsibility for the correctness and thoroughness of the financial content of this proposal. DSN </w:t>
            </w:r>
            <w:r w:rsidR="000F2780" w:rsidRPr="000F2780">
              <w:rPr>
                <w:rFonts w:ascii="Arial" w:hAnsi="Arial" w:cs="Arial"/>
                <w:b/>
                <w:sz w:val="22"/>
                <w:szCs w:val="22"/>
              </w:rPr>
              <w:t>does not provide audit</w:t>
            </w:r>
            <w:r w:rsidR="00833A83">
              <w:rPr>
                <w:rFonts w:ascii="Arial" w:hAnsi="Arial" w:cs="Arial"/>
                <w:b/>
                <w:sz w:val="22"/>
                <w:szCs w:val="22"/>
              </w:rPr>
              <w:t>ing</w:t>
            </w:r>
            <w:r w:rsidR="000F2780" w:rsidRPr="000F2780">
              <w:rPr>
                <w:rFonts w:ascii="Arial" w:hAnsi="Arial" w:cs="Arial"/>
                <w:b/>
                <w:sz w:val="22"/>
                <w:szCs w:val="22"/>
              </w:rPr>
              <w:t xml:space="preserve"> services, </w:t>
            </w:r>
            <w:r w:rsidR="00833A83">
              <w:rPr>
                <w:rFonts w:ascii="Arial" w:hAnsi="Arial" w:cs="Arial"/>
                <w:b/>
                <w:sz w:val="22"/>
                <w:szCs w:val="22"/>
              </w:rPr>
              <w:t xml:space="preserve">we provide </w:t>
            </w:r>
            <w:r w:rsidR="000F2780" w:rsidRPr="000F2780">
              <w:rPr>
                <w:rFonts w:ascii="Arial" w:hAnsi="Arial" w:cs="Arial"/>
                <w:b/>
                <w:sz w:val="22"/>
                <w:szCs w:val="22"/>
              </w:rPr>
              <w:t>only consulting services</w:t>
            </w:r>
            <w:r w:rsidR="000F2780" w:rsidRPr="000F2780">
              <w:rPr>
                <w:rFonts w:ascii="Arial" w:hAnsi="Arial" w:cs="Arial"/>
                <w:sz w:val="22"/>
                <w:szCs w:val="22"/>
              </w:rPr>
              <w:t xml:space="preserve">; therefore, there should be no concerns about the separation of audit functions and consulting services.  Financial statements are provided in </w:t>
            </w:r>
            <w:r w:rsidR="000F2780" w:rsidRPr="000F2780">
              <w:rPr>
                <w:rFonts w:ascii="Arial" w:hAnsi="Arial" w:cs="Arial"/>
                <w:b/>
                <w:bCs/>
                <w:sz w:val="22"/>
                <w:szCs w:val="22"/>
              </w:rPr>
              <w:t>Appendix 2.3.</w:t>
            </w:r>
            <w:r>
              <w:rPr>
                <w:rFonts w:ascii="Arial" w:hAnsi="Arial" w:cs="Arial"/>
                <w:b/>
                <w:bCs/>
                <w:sz w:val="22"/>
                <w:szCs w:val="22"/>
              </w:rPr>
              <w:t>4</w:t>
            </w:r>
            <w:r w:rsidR="000F2780" w:rsidRPr="000F2780">
              <w:rPr>
                <w:rFonts w:ascii="Arial" w:hAnsi="Arial" w:cs="Arial"/>
                <w:b/>
                <w:bCs/>
                <w:sz w:val="22"/>
                <w:szCs w:val="22"/>
              </w:rPr>
              <w:t>.</w:t>
            </w:r>
          </w:p>
          <w:p w14:paraId="17B2F502" w14:textId="3D7775FB" w:rsidR="0009502C" w:rsidRPr="00BC5985" w:rsidRDefault="000F2780" w:rsidP="00BC5985">
            <w:pPr>
              <w:rPr>
                <w:rFonts w:asciiTheme="minorHAnsi" w:hAnsiTheme="minorHAnsi" w:cstheme="minorHAnsi"/>
                <w:szCs w:val="24"/>
              </w:rPr>
            </w:pPr>
            <w:r w:rsidRPr="000F2780">
              <w:rPr>
                <w:rFonts w:ascii="Arial" w:hAnsi="Arial" w:cs="Arial"/>
                <w:sz w:val="22"/>
                <w:szCs w:val="22"/>
              </w:rPr>
              <w:t xml:space="preserve"> </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2045F0">
      <w:pPr>
        <w:widowControl/>
        <w:numPr>
          <w:ilvl w:val="2"/>
          <w:numId w:val="1"/>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5F4F3ED9" w:rsidR="0009502C" w:rsidRPr="00676062" w:rsidRDefault="00676062" w:rsidP="00676062">
            <w:pPr>
              <w:tabs>
                <w:tab w:val="left" w:pos="1228"/>
              </w:tabs>
              <w:rPr>
                <w:rFonts w:ascii="Arial" w:hAnsi="Arial" w:cs="Arial"/>
                <w:sz w:val="22"/>
                <w:szCs w:val="22"/>
              </w:rPr>
            </w:pPr>
            <w:r w:rsidRPr="00676062">
              <w:rPr>
                <w:rFonts w:ascii="Arial" w:hAnsi="Arial" w:cs="Arial"/>
                <w:sz w:val="22"/>
                <w:szCs w:val="22"/>
              </w:rPr>
              <w:t xml:space="preserve">Diversified Services Network Inc. (DSN) agrees </w:t>
            </w:r>
            <w:r w:rsidR="00BB6129">
              <w:rPr>
                <w:rFonts w:ascii="Arial" w:hAnsi="Arial" w:cs="Arial"/>
                <w:sz w:val="22"/>
                <w:szCs w:val="22"/>
              </w:rPr>
              <w:t xml:space="preserve">to </w:t>
            </w:r>
            <w:r w:rsidRPr="00676062">
              <w:rPr>
                <w:rFonts w:ascii="Arial" w:hAnsi="Arial" w:cs="Arial"/>
                <w:sz w:val="22"/>
                <w:szCs w:val="22"/>
              </w:rPr>
              <w:t xml:space="preserve">and accepts </w:t>
            </w:r>
            <w:r w:rsidR="00AD3C95">
              <w:rPr>
                <w:rFonts w:ascii="Arial" w:hAnsi="Arial" w:cs="Arial"/>
                <w:sz w:val="22"/>
                <w:szCs w:val="22"/>
              </w:rPr>
              <w:t>all</w:t>
            </w:r>
            <w:r w:rsidR="00AD3C95" w:rsidRPr="00676062">
              <w:rPr>
                <w:rFonts w:ascii="Arial" w:hAnsi="Arial" w:cs="Arial"/>
                <w:sz w:val="22"/>
                <w:szCs w:val="22"/>
              </w:rPr>
              <w:t xml:space="preserve"> </w:t>
            </w:r>
            <w:r w:rsidRPr="00676062">
              <w:rPr>
                <w:rFonts w:ascii="Arial" w:hAnsi="Arial" w:cs="Arial"/>
                <w:sz w:val="22"/>
                <w:szCs w:val="22"/>
              </w:rPr>
              <w:t>the mandatory</w:t>
            </w:r>
            <w:r w:rsidR="00BB6129">
              <w:rPr>
                <w:rFonts w:ascii="Arial" w:hAnsi="Arial" w:cs="Arial"/>
                <w:sz w:val="22"/>
                <w:szCs w:val="22"/>
              </w:rPr>
              <w:t xml:space="preserve"> clauses, all</w:t>
            </w:r>
            <w:r w:rsidR="00833A83" w:rsidRPr="00676062">
              <w:rPr>
                <w:rFonts w:ascii="Arial" w:hAnsi="Arial" w:cs="Arial"/>
                <w:sz w:val="22"/>
                <w:szCs w:val="22"/>
              </w:rPr>
              <w:t xml:space="preserve"> non</w:t>
            </w:r>
            <w:r w:rsidRPr="00676062">
              <w:rPr>
                <w:rFonts w:ascii="Arial" w:hAnsi="Arial" w:cs="Arial"/>
                <w:sz w:val="22"/>
                <w:szCs w:val="22"/>
              </w:rPr>
              <w:t>-mandatory clauses, and the sample contract clauses for this proposal</w:t>
            </w:r>
            <w:r w:rsidR="00AD3C95">
              <w:rPr>
                <w:rFonts w:ascii="Arial" w:hAnsi="Arial" w:cs="Arial"/>
                <w:sz w:val="22"/>
                <w:szCs w:val="22"/>
              </w:rPr>
              <w:t>,</w:t>
            </w:r>
            <w:r w:rsidRPr="00676062">
              <w:rPr>
                <w:rFonts w:ascii="Arial" w:hAnsi="Arial" w:cs="Arial"/>
                <w:sz w:val="22"/>
                <w:szCs w:val="22"/>
              </w:rPr>
              <w:t xml:space="preserve"> as stated in Attachment B of RFP </w:t>
            </w:r>
            <w:r w:rsidR="000D0AB7">
              <w:rPr>
                <w:rFonts w:ascii="Arial" w:hAnsi="Arial" w:cs="Arial"/>
                <w:sz w:val="22"/>
                <w:szCs w:val="22"/>
              </w:rPr>
              <w:t>24-78771</w:t>
            </w:r>
            <w:r w:rsidRPr="00676062">
              <w:rPr>
                <w:rFonts w:ascii="Arial" w:hAnsi="Arial" w:cs="Arial"/>
                <w:sz w:val="22"/>
                <w:szCs w:val="22"/>
              </w:rPr>
              <w:t xml:space="preserve">. DSN has no additional contract terms to offer for </w:t>
            </w:r>
            <w:r w:rsidR="00AD3C95">
              <w:rPr>
                <w:rFonts w:ascii="Arial" w:hAnsi="Arial" w:cs="Arial"/>
                <w:sz w:val="22"/>
                <w:szCs w:val="22"/>
              </w:rPr>
              <w:t>the State’s</w:t>
            </w:r>
            <w:r w:rsidR="00AD3C95" w:rsidRPr="00676062">
              <w:rPr>
                <w:rFonts w:ascii="Arial" w:hAnsi="Arial" w:cs="Arial"/>
                <w:sz w:val="22"/>
                <w:szCs w:val="22"/>
              </w:rPr>
              <w:t xml:space="preserve"> </w:t>
            </w:r>
            <w:r w:rsidRPr="00676062">
              <w:rPr>
                <w:rFonts w:ascii="Arial" w:hAnsi="Arial" w:cs="Arial"/>
                <w:sz w:val="22"/>
                <w:szCs w:val="22"/>
              </w:rPr>
              <w:t>consideration.</w:t>
            </w:r>
          </w:p>
        </w:tc>
      </w:tr>
    </w:tbl>
    <w:p w14:paraId="126A8255" w14:textId="77777777" w:rsidR="0009502C" w:rsidRPr="00A2550B" w:rsidRDefault="0009502C" w:rsidP="0009502C">
      <w:pPr>
        <w:rPr>
          <w:rFonts w:asciiTheme="minorHAnsi" w:hAnsiTheme="minorHAnsi" w:cstheme="minorHAnsi"/>
          <w:szCs w:val="24"/>
        </w:rPr>
      </w:pPr>
    </w:p>
    <w:p w14:paraId="1B16C362" w14:textId="443A6BD9" w:rsidR="0009502C" w:rsidRPr="00A2550B" w:rsidRDefault="006405E9" w:rsidP="002045F0">
      <w:pPr>
        <w:widowControl/>
        <w:numPr>
          <w:ilvl w:val="2"/>
          <w:numId w:val="1"/>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B8238E" w:rsidRPr="00B8238E">
        <w:rPr>
          <w:rFonts w:asciiTheme="minorHAnsi" w:hAnsiTheme="minorHAnsi" w:cstheme="minorHAnsi"/>
          <w:bCs/>
          <w:szCs w:val="24"/>
        </w:rPr>
        <w:t xml:space="preserve">three </w:t>
      </w:r>
      <w:r w:rsidR="006676D8" w:rsidRPr="00B8238E">
        <w:rPr>
          <w:rFonts w:asciiTheme="minorHAnsi" w:hAnsiTheme="minorHAnsi" w:cstheme="minorHAnsi"/>
          <w:bCs/>
          <w:szCs w:val="24"/>
        </w:rPr>
        <w:t>(</w:t>
      </w:r>
      <w:r w:rsidR="00B8238E" w:rsidRPr="00B8238E">
        <w:rPr>
          <w:rFonts w:asciiTheme="minorHAnsi" w:hAnsiTheme="minorHAnsi" w:cstheme="minorHAnsi"/>
          <w:bCs/>
          <w:szCs w:val="24"/>
        </w:rPr>
        <w:t>3</w:t>
      </w:r>
      <w:r w:rsidR="006676D8" w:rsidRPr="00B8238E">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6"/>
        <w:gridCol w:w="4354"/>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35447D30" w:rsidR="0009502C" w:rsidRPr="00BC5985" w:rsidRDefault="00125058" w:rsidP="0009502C">
            <w:pPr>
              <w:rPr>
                <w:rFonts w:ascii="Arial" w:hAnsi="Arial" w:cs="Arial"/>
                <w:sz w:val="22"/>
                <w:szCs w:val="22"/>
              </w:rPr>
            </w:pPr>
            <w:r w:rsidRPr="00BC5985">
              <w:rPr>
                <w:rFonts w:ascii="Arial" w:hAnsi="Arial" w:cs="Arial"/>
                <w:sz w:val="22"/>
                <w:szCs w:val="22"/>
              </w:rPr>
              <w:t>State of Illinois Department of Children and Family Services (DCFS)</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3B8A7C00" w:rsidR="0009502C" w:rsidRPr="00BC5985" w:rsidRDefault="00EA0D3C" w:rsidP="0009502C">
            <w:pPr>
              <w:rPr>
                <w:rFonts w:ascii="Arial" w:hAnsi="Arial" w:cs="Arial"/>
                <w:sz w:val="22"/>
                <w:szCs w:val="22"/>
              </w:rPr>
            </w:pPr>
            <w:r w:rsidRPr="00BC5985">
              <w:rPr>
                <w:rFonts w:ascii="Arial" w:hAnsi="Arial" w:cs="Arial"/>
                <w:sz w:val="22"/>
                <w:szCs w:val="22"/>
              </w:rPr>
              <w:t>406 E. Monroe St. Station 435</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1E0AA3CF" w:rsidR="0009502C" w:rsidRPr="00BC5985" w:rsidRDefault="00EA0D3C" w:rsidP="0009502C">
            <w:pPr>
              <w:rPr>
                <w:rFonts w:ascii="Arial" w:hAnsi="Arial" w:cs="Arial"/>
                <w:sz w:val="22"/>
                <w:szCs w:val="22"/>
              </w:rPr>
            </w:pPr>
            <w:r w:rsidRPr="00BC5985">
              <w:rPr>
                <w:rFonts w:ascii="Arial" w:hAnsi="Arial" w:cs="Arial"/>
                <w:sz w:val="22"/>
                <w:szCs w:val="22"/>
              </w:rPr>
              <w:t>Springfield, IL 62701</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4832EE3F" w:rsidR="0009502C" w:rsidRPr="00BC5985" w:rsidRDefault="00EA0D3C" w:rsidP="0009502C">
            <w:pPr>
              <w:rPr>
                <w:rFonts w:ascii="Arial" w:hAnsi="Arial" w:cs="Arial"/>
                <w:sz w:val="22"/>
                <w:szCs w:val="22"/>
              </w:rPr>
            </w:pPr>
            <w:r w:rsidRPr="00BC5985">
              <w:rPr>
                <w:rFonts w:ascii="Arial" w:hAnsi="Arial" w:cs="Arial"/>
                <w:sz w:val="22"/>
                <w:szCs w:val="22"/>
              </w:rPr>
              <w:t>https://dcfs.illinois.gov/</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E5BB681" w:rsidR="0009502C" w:rsidRPr="00BC5985" w:rsidRDefault="00125058" w:rsidP="0009502C">
            <w:pPr>
              <w:rPr>
                <w:rFonts w:ascii="Arial" w:hAnsi="Arial" w:cs="Arial"/>
                <w:sz w:val="22"/>
                <w:szCs w:val="22"/>
              </w:rPr>
            </w:pPr>
            <w:r w:rsidRPr="00BC5985">
              <w:rPr>
                <w:rFonts w:ascii="Arial" w:hAnsi="Arial" w:cs="Arial"/>
                <w:sz w:val="22"/>
                <w:szCs w:val="22"/>
              </w:rPr>
              <w:t>Jeremy Wheeler</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474881FF" w:rsidR="008F4E85" w:rsidRPr="00BC5985" w:rsidRDefault="00125058" w:rsidP="0009502C">
            <w:pPr>
              <w:rPr>
                <w:rFonts w:ascii="Arial" w:hAnsi="Arial" w:cs="Arial"/>
                <w:sz w:val="22"/>
                <w:szCs w:val="22"/>
              </w:rPr>
            </w:pPr>
            <w:r w:rsidRPr="00BC5985">
              <w:rPr>
                <w:rFonts w:ascii="Arial" w:hAnsi="Arial" w:cs="Arial"/>
                <w:sz w:val="22"/>
                <w:szCs w:val="22"/>
              </w:rPr>
              <w:t>IL DCFS Statewide Administrator, Federal Financial Participation Unit</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38C1DE95" w:rsidR="0009502C" w:rsidRPr="00BC5985" w:rsidRDefault="00125058" w:rsidP="0009502C">
            <w:pPr>
              <w:rPr>
                <w:rFonts w:ascii="Arial" w:hAnsi="Arial" w:cs="Arial"/>
                <w:sz w:val="22"/>
                <w:szCs w:val="22"/>
              </w:rPr>
            </w:pPr>
            <w:r w:rsidRPr="00BC5985">
              <w:rPr>
                <w:rFonts w:ascii="Arial" w:hAnsi="Arial" w:cs="Arial"/>
                <w:sz w:val="22"/>
                <w:szCs w:val="22"/>
              </w:rPr>
              <w:t>217-785-9477 (Phone)</w:t>
            </w:r>
            <w:r w:rsidR="00AD3C95">
              <w:rPr>
                <w:rFonts w:ascii="Arial" w:hAnsi="Arial" w:cs="Arial"/>
                <w:sz w:val="22"/>
                <w:szCs w:val="22"/>
              </w:rPr>
              <w:br/>
            </w:r>
            <w:r w:rsidRPr="00BC5985">
              <w:rPr>
                <w:rFonts w:ascii="Arial" w:hAnsi="Arial" w:cs="Arial"/>
                <w:sz w:val="22"/>
                <w:szCs w:val="22"/>
              </w:rPr>
              <w:t>217-606-9238 (Cell)</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052479B5" w:rsidR="0009502C" w:rsidRPr="00BC5985" w:rsidRDefault="00125058" w:rsidP="0009502C">
            <w:pPr>
              <w:rPr>
                <w:rFonts w:ascii="Arial" w:hAnsi="Arial" w:cs="Arial"/>
                <w:sz w:val="22"/>
                <w:szCs w:val="22"/>
              </w:rPr>
            </w:pPr>
            <w:r w:rsidRPr="00AD3C95">
              <w:rPr>
                <w:rFonts w:ascii="Arial" w:hAnsi="Arial" w:cs="Arial"/>
                <w:sz w:val="22"/>
                <w:szCs w:val="22"/>
              </w:rPr>
              <w:t>217-672-3882</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0084CC7B" w:rsidR="0009502C" w:rsidRPr="00AD3C95" w:rsidRDefault="00977C3D" w:rsidP="0009502C">
            <w:pPr>
              <w:rPr>
                <w:rFonts w:ascii="Arial" w:hAnsi="Arial" w:cs="Arial"/>
                <w:sz w:val="22"/>
                <w:szCs w:val="22"/>
              </w:rPr>
            </w:pPr>
            <w:hyperlink r:id="rId10" w:history="1">
              <w:r w:rsidR="00125058" w:rsidRPr="00AD3C95">
                <w:rPr>
                  <w:rStyle w:val="Hyperlink"/>
                  <w:rFonts w:ascii="Arial" w:hAnsi="Arial" w:cs="Arial"/>
                  <w:sz w:val="22"/>
                  <w:szCs w:val="22"/>
                </w:rPr>
                <w:t>Jeremy.Wheeler@illinois.gov</w:t>
              </w:r>
            </w:hyperlink>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42C096D0" w:rsidR="0009502C" w:rsidRPr="00BC5985" w:rsidRDefault="00125058" w:rsidP="0009502C">
            <w:pPr>
              <w:rPr>
                <w:rFonts w:ascii="Arial" w:hAnsi="Arial" w:cs="Arial"/>
                <w:sz w:val="22"/>
                <w:szCs w:val="22"/>
              </w:rPr>
            </w:pPr>
            <w:r w:rsidRPr="00BC5985">
              <w:rPr>
                <w:rFonts w:ascii="Arial" w:hAnsi="Arial" w:cs="Arial"/>
                <w:sz w:val="22"/>
                <w:szCs w:val="22"/>
              </w:rPr>
              <w:t>State Government</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29F17DA6" w:rsidR="0009502C" w:rsidRPr="00BC5985" w:rsidRDefault="00125058" w:rsidP="0009502C">
            <w:pPr>
              <w:rPr>
                <w:rFonts w:ascii="Arial" w:hAnsi="Arial" w:cs="Arial"/>
                <w:sz w:val="22"/>
                <w:szCs w:val="22"/>
              </w:rPr>
            </w:pPr>
            <w:r w:rsidRPr="00BC5985">
              <w:rPr>
                <w:rFonts w:ascii="Arial" w:hAnsi="Arial" w:cs="Arial"/>
                <w:sz w:val="22"/>
                <w:szCs w:val="22"/>
              </w:rPr>
              <w:t>State of Louisiana Office of Juvenile Justice (OJJ)</w:t>
            </w:r>
          </w:p>
        </w:tc>
      </w:tr>
      <w:tr w:rsidR="0009502C" w:rsidRPr="00125058"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44574007" w14:textId="77777777" w:rsidR="00125058" w:rsidRPr="00BC5985" w:rsidRDefault="00125058" w:rsidP="00125058">
            <w:pPr>
              <w:rPr>
                <w:rFonts w:ascii="Arial" w:eastAsiaTheme="minorHAnsi" w:hAnsi="Arial" w:cs="Arial"/>
                <w:snapToGrid/>
                <w:sz w:val="22"/>
                <w:szCs w:val="22"/>
                <w:lang w:val="fr-FR"/>
              </w:rPr>
            </w:pPr>
            <w:r w:rsidRPr="00BC5985">
              <w:rPr>
                <w:rFonts w:ascii="Arial" w:hAnsi="Arial" w:cs="Arial"/>
                <w:sz w:val="22"/>
                <w:szCs w:val="22"/>
                <w:lang w:val="fr-FR"/>
              </w:rPr>
              <w:t>P.O. Box 66458</w:t>
            </w:r>
          </w:p>
          <w:p w14:paraId="5E4DC9F7" w14:textId="3AC2E6D5" w:rsidR="0009502C" w:rsidRPr="00BC5985" w:rsidRDefault="00125058" w:rsidP="00125058">
            <w:pPr>
              <w:contextualSpacing/>
              <w:rPr>
                <w:rFonts w:ascii="Arial" w:eastAsia="Calibri" w:hAnsi="Arial" w:cs="Arial"/>
                <w:sz w:val="22"/>
                <w:szCs w:val="22"/>
                <w:lang w:val="fr-FR"/>
              </w:rPr>
            </w:pPr>
            <w:r w:rsidRPr="00BC5985">
              <w:rPr>
                <w:rFonts w:ascii="Arial" w:hAnsi="Arial" w:cs="Arial"/>
                <w:sz w:val="22"/>
                <w:szCs w:val="22"/>
                <w:lang w:val="fr-FR"/>
              </w:rPr>
              <w:t>Audubon Station</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5E37C28E" w:rsidR="0009502C" w:rsidRPr="00BC5985" w:rsidRDefault="00125058" w:rsidP="0009502C">
            <w:pPr>
              <w:rPr>
                <w:rFonts w:ascii="Arial" w:hAnsi="Arial" w:cs="Arial"/>
                <w:sz w:val="22"/>
                <w:szCs w:val="22"/>
              </w:rPr>
            </w:pPr>
            <w:r w:rsidRPr="00BC5985">
              <w:rPr>
                <w:rFonts w:ascii="Arial" w:hAnsi="Arial" w:cs="Arial"/>
                <w:sz w:val="22"/>
                <w:szCs w:val="22"/>
                <w:lang w:val="fr-FR"/>
              </w:rPr>
              <w:t>Baton Rouge, LA  70896</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BB3A759" w:rsidR="0009502C" w:rsidRPr="00BC5985" w:rsidRDefault="00125058" w:rsidP="0009502C">
            <w:pPr>
              <w:rPr>
                <w:rFonts w:ascii="Arial" w:hAnsi="Arial" w:cs="Arial"/>
                <w:sz w:val="22"/>
                <w:szCs w:val="22"/>
              </w:rPr>
            </w:pPr>
            <w:r w:rsidRPr="00BC5985">
              <w:rPr>
                <w:rFonts w:ascii="Arial" w:hAnsi="Arial" w:cs="Arial"/>
                <w:sz w:val="22"/>
                <w:szCs w:val="22"/>
              </w:rPr>
              <w:t>https://ojj.la.gov/</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64B5782" w:rsidR="0009502C" w:rsidRPr="00BC5985" w:rsidRDefault="00125058" w:rsidP="0009502C">
            <w:pPr>
              <w:rPr>
                <w:rFonts w:ascii="Arial" w:hAnsi="Arial" w:cs="Arial"/>
                <w:sz w:val="22"/>
                <w:szCs w:val="22"/>
              </w:rPr>
            </w:pPr>
            <w:r w:rsidRPr="00BC5985">
              <w:rPr>
                <w:rFonts w:ascii="Arial" w:hAnsi="Arial" w:cs="Arial"/>
                <w:sz w:val="22"/>
                <w:szCs w:val="22"/>
              </w:rPr>
              <w:t>Karli Pullard</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274278AF" w:rsidR="008F4E85" w:rsidRPr="00BC5985" w:rsidRDefault="00125058" w:rsidP="0009502C">
            <w:pPr>
              <w:rPr>
                <w:rFonts w:ascii="Arial" w:hAnsi="Arial" w:cs="Arial"/>
                <w:sz w:val="22"/>
                <w:szCs w:val="22"/>
              </w:rPr>
            </w:pPr>
            <w:r w:rsidRPr="00BC5985">
              <w:rPr>
                <w:rFonts w:ascii="Arial" w:hAnsi="Arial" w:cs="Arial"/>
                <w:sz w:val="22"/>
                <w:szCs w:val="22"/>
              </w:rPr>
              <w:t>Program Manager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Telephone Number</w:t>
            </w:r>
          </w:p>
        </w:tc>
        <w:tc>
          <w:tcPr>
            <w:tcW w:w="4428" w:type="dxa"/>
            <w:shd w:val="clear" w:color="auto" w:fill="FFFF99"/>
          </w:tcPr>
          <w:p w14:paraId="2EA88111" w14:textId="69762FEF" w:rsidR="0009502C" w:rsidRPr="00BC5985" w:rsidRDefault="00125058" w:rsidP="0009502C">
            <w:pPr>
              <w:rPr>
                <w:rFonts w:ascii="Arial" w:hAnsi="Arial" w:cs="Arial"/>
                <w:sz w:val="22"/>
                <w:szCs w:val="22"/>
              </w:rPr>
            </w:pPr>
            <w:r w:rsidRPr="00BC5985">
              <w:rPr>
                <w:rFonts w:ascii="Arial" w:hAnsi="Arial" w:cs="Arial"/>
                <w:sz w:val="22"/>
                <w:szCs w:val="22"/>
              </w:rPr>
              <w:t>225-287-7928</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3B0A1C42" w:rsidR="0009502C" w:rsidRPr="00BC5985" w:rsidRDefault="007A18D3" w:rsidP="0009502C">
            <w:pPr>
              <w:rPr>
                <w:rFonts w:ascii="Arial" w:hAnsi="Arial" w:cs="Arial"/>
                <w:sz w:val="22"/>
                <w:szCs w:val="22"/>
              </w:rPr>
            </w:pPr>
            <w:r w:rsidRPr="00AD3C95">
              <w:rPr>
                <w:rFonts w:ascii="Arial" w:hAnsi="Arial" w:cs="Arial"/>
                <w:sz w:val="22"/>
                <w:szCs w:val="22"/>
              </w:rPr>
              <w:t>225-287-7992</w:t>
            </w:r>
          </w:p>
        </w:tc>
      </w:tr>
      <w:tr w:rsidR="0009502C" w:rsidRPr="00A2550B" w14:paraId="157B4B02" w14:textId="77777777" w:rsidTr="005C45B7">
        <w:trPr>
          <w:trHeight w:val="58"/>
        </w:trPr>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18DEE317" w:rsidR="0009502C" w:rsidRPr="00BC5985" w:rsidRDefault="00977C3D" w:rsidP="005C45B7">
            <w:pPr>
              <w:rPr>
                <w:rFonts w:ascii="Arial" w:hAnsi="Arial" w:cs="Arial"/>
                <w:sz w:val="22"/>
                <w:szCs w:val="22"/>
              </w:rPr>
            </w:pPr>
            <w:hyperlink r:id="rId11" w:history="1">
              <w:r w:rsidR="00125058" w:rsidRPr="00BC5985">
                <w:rPr>
                  <w:rStyle w:val="Hyperlink"/>
                  <w:rFonts w:ascii="Arial" w:hAnsi="Arial" w:cs="Arial"/>
                  <w:sz w:val="22"/>
                  <w:szCs w:val="22"/>
                </w:rPr>
                <w:t>karli.pullard@la.gov</w:t>
              </w:r>
            </w:hyperlink>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29C4FCAC" w:rsidR="0009502C" w:rsidRPr="00BC5985" w:rsidRDefault="00125058" w:rsidP="0009502C">
            <w:pPr>
              <w:rPr>
                <w:rFonts w:ascii="Arial" w:hAnsi="Arial" w:cs="Arial"/>
                <w:sz w:val="22"/>
                <w:szCs w:val="22"/>
              </w:rPr>
            </w:pPr>
            <w:r w:rsidRPr="00BC5985">
              <w:rPr>
                <w:rFonts w:ascii="Arial" w:hAnsi="Arial" w:cs="Arial"/>
                <w:sz w:val="22"/>
                <w:szCs w:val="22"/>
              </w:rPr>
              <w:t>State Government</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340FDD"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5C036340" w:rsidR="0009502C" w:rsidRPr="00AD3C95" w:rsidRDefault="00340FDD" w:rsidP="0009502C">
            <w:pPr>
              <w:rPr>
                <w:rFonts w:ascii="Arial" w:hAnsi="Arial" w:cs="Arial"/>
                <w:sz w:val="22"/>
                <w:szCs w:val="22"/>
              </w:rPr>
            </w:pPr>
            <w:r w:rsidRPr="00AD3C95">
              <w:rPr>
                <w:rFonts w:ascii="Arial" w:hAnsi="Arial" w:cs="Arial"/>
                <w:sz w:val="22"/>
                <w:szCs w:val="22"/>
              </w:rPr>
              <w:t>State of Illinois Department of Commerce &amp; Economic Opportunity (DCEO)</w:t>
            </w:r>
          </w:p>
        </w:tc>
      </w:tr>
      <w:tr w:rsidR="0009502C" w:rsidRPr="00340FDD"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1465BC8" w:rsidR="0009502C" w:rsidRPr="00AD3C95" w:rsidRDefault="00340FDD" w:rsidP="0009502C">
            <w:pPr>
              <w:rPr>
                <w:rFonts w:ascii="Arial" w:hAnsi="Arial" w:cs="Arial"/>
                <w:sz w:val="22"/>
                <w:szCs w:val="22"/>
              </w:rPr>
            </w:pPr>
            <w:r w:rsidRPr="00AD3C95">
              <w:rPr>
                <w:rFonts w:ascii="Arial" w:hAnsi="Arial" w:cs="Arial"/>
                <w:color w:val="000000"/>
                <w:sz w:val="22"/>
                <w:szCs w:val="22"/>
              </w:rPr>
              <w:t>620 East Adams Street</w:t>
            </w:r>
          </w:p>
        </w:tc>
      </w:tr>
      <w:tr w:rsidR="0009502C" w:rsidRPr="00340FDD"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06326B32" w:rsidR="0009502C" w:rsidRPr="00AD3C95" w:rsidRDefault="00340FDD" w:rsidP="0009502C">
            <w:pPr>
              <w:rPr>
                <w:rFonts w:ascii="Arial" w:hAnsi="Arial" w:cs="Arial"/>
                <w:sz w:val="22"/>
                <w:szCs w:val="22"/>
              </w:rPr>
            </w:pPr>
            <w:r w:rsidRPr="00AD3C95">
              <w:rPr>
                <w:rFonts w:ascii="Arial" w:hAnsi="Arial" w:cs="Arial"/>
                <w:color w:val="000000"/>
                <w:sz w:val="22"/>
                <w:szCs w:val="22"/>
              </w:rPr>
              <w:t>Springfield, IL 62701-8909</w:t>
            </w:r>
          </w:p>
        </w:tc>
      </w:tr>
      <w:tr w:rsidR="0009502C" w:rsidRPr="00340FDD"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16680AEF" w:rsidR="0009502C" w:rsidRPr="00AD3C95" w:rsidRDefault="00977C3D" w:rsidP="0009502C">
            <w:pPr>
              <w:rPr>
                <w:rFonts w:ascii="Arial" w:hAnsi="Arial" w:cs="Arial"/>
                <w:sz w:val="22"/>
                <w:szCs w:val="22"/>
              </w:rPr>
            </w:pPr>
            <w:hyperlink r:id="rId12" w:history="1">
              <w:r w:rsidR="00340FDD" w:rsidRPr="00AD3C95">
                <w:rPr>
                  <w:rStyle w:val="Hyperlink"/>
                  <w:rFonts w:ascii="Arial" w:hAnsi="Arial" w:cs="Arial"/>
                  <w:sz w:val="22"/>
                  <w:szCs w:val="22"/>
                </w:rPr>
                <w:t>https://dceo.illinois.gov/</w:t>
              </w:r>
            </w:hyperlink>
          </w:p>
        </w:tc>
      </w:tr>
      <w:tr w:rsidR="0009502C" w:rsidRPr="00340FDD"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5E0E1434" w:rsidR="0009502C" w:rsidRPr="00AD3C95" w:rsidRDefault="00340FDD" w:rsidP="0009502C">
            <w:pPr>
              <w:rPr>
                <w:rFonts w:ascii="Arial" w:hAnsi="Arial" w:cs="Arial"/>
                <w:sz w:val="22"/>
                <w:szCs w:val="22"/>
              </w:rPr>
            </w:pPr>
            <w:r w:rsidRPr="00AD3C95">
              <w:rPr>
                <w:rFonts w:ascii="Arial" w:hAnsi="Arial" w:cs="Arial"/>
                <w:sz w:val="22"/>
                <w:szCs w:val="22"/>
              </w:rPr>
              <w:t>Phillip Keshen</w:t>
            </w:r>
          </w:p>
        </w:tc>
      </w:tr>
      <w:tr w:rsidR="008F4E85" w:rsidRPr="00340FDD"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54889A47" w:rsidR="008F4E85" w:rsidRPr="00AD3C95" w:rsidRDefault="00340FDD" w:rsidP="0009502C">
            <w:pPr>
              <w:rPr>
                <w:rFonts w:ascii="Arial" w:hAnsi="Arial" w:cs="Arial"/>
                <w:sz w:val="22"/>
                <w:szCs w:val="22"/>
              </w:rPr>
            </w:pPr>
            <w:r w:rsidRPr="00AD3C95">
              <w:rPr>
                <w:rFonts w:ascii="Arial" w:hAnsi="Arial" w:cs="Arial"/>
                <w:sz w:val="22"/>
                <w:szCs w:val="22"/>
              </w:rPr>
              <w:t>Chief Financial Officer</w:t>
            </w:r>
          </w:p>
        </w:tc>
      </w:tr>
      <w:tr w:rsidR="0009502C" w:rsidRPr="00340FDD"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62B7C1DE" w:rsidR="0009502C" w:rsidRPr="00AD3C95" w:rsidRDefault="00340FDD" w:rsidP="0009502C">
            <w:pPr>
              <w:rPr>
                <w:rFonts w:ascii="Arial" w:hAnsi="Arial" w:cs="Arial"/>
                <w:sz w:val="22"/>
                <w:szCs w:val="22"/>
              </w:rPr>
            </w:pPr>
            <w:r w:rsidRPr="00AD3C95">
              <w:rPr>
                <w:rFonts w:ascii="Arial" w:hAnsi="Arial" w:cs="Arial"/>
                <w:sz w:val="22"/>
                <w:szCs w:val="22"/>
              </w:rPr>
              <w:t>312-814-2346</w:t>
            </w:r>
          </w:p>
        </w:tc>
      </w:tr>
      <w:tr w:rsidR="0009502C" w:rsidRPr="00340FDD"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E0CC120" w:rsidR="0009502C" w:rsidRPr="00AD3C95" w:rsidRDefault="00AD3C95" w:rsidP="0009502C">
            <w:pPr>
              <w:rPr>
                <w:rFonts w:ascii="Arial" w:hAnsi="Arial" w:cs="Arial"/>
                <w:sz w:val="22"/>
                <w:szCs w:val="22"/>
              </w:rPr>
            </w:pPr>
            <w:r w:rsidRPr="00AD3C95">
              <w:rPr>
                <w:rFonts w:ascii="Arial" w:hAnsi="Arial" w:cs="Arial"/>
                <w:sz w:val="22"/>
                <w:szCs w:val="22"/>
              </w:rPr>
              <w:t>N/A</w:t>
            </w:r>
          </w:p>
        </w:tc>
      </w:tr>
      <w:tr w:rsidR="0009502C" w:rsidRPr="00340FDD"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548F993F" w:rsidR="0009502C" w:rsidRPr="00AD3C95" w:rsidRDefault="00977C3D" w:rsidP="0009502C">
            <w:pPr>
              <w:rPr>
                <w:rFonts w:ascii="Arial" w:hAnsi="Arial" w:cs="Arial"/>
                <w:sz w:val="22"/>
                <w:szCs w:val="22"/>
              </w:rPr>
            </w:pPr>
            <w:hyperlink r:id="rId13" w:history="1">
              <w:r w:rsidR="00340FDD" w:rsidRPr="00AD3C95">
                <w:rPr>
                  <w:rStyle w:val="Hyperlink"/>
                  <w:rFonts w:ascii="Arial" w:hAnsi="Arial" w:cs="Arial"/>
                  <w:sz w:val="22"/>
                  <w:szCs w:val="22"/>
                </w:rPr>
                <w:t>Philip.Keshen@Illinois.gov</w:t>
              </w:r>
            </w:hyperlink>
          </w:p>
        </w:tc>
      </w:tr>
      <w:tr w:rsidR="0009502C" w:rsidRPr="00340FDD"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0811EC9" w:rsidR="0009502C" w:rsidRPr="00AD3C95" w:rsidRDefault="00AD3C95" w:rsidP="0009502C">
            <w:pPr>
              <w:rPr>
                <w:rFonts w:ascii="Arial" w:hAnsi="Arial" w:cs="Arial"/>
                <w:sz w:val="22"/>
                <w:szCs w:val="22"/>
              </w:rPr>
            </w:pPr>
            <w:r w:rsidRPr="009679C3">
              <w:rPr>
                <w:rFonts w:ascii="Arial" w:hAnsi="Arial" w:cs="Arial"/>
                <w:sz w:val="22"/>
                <w:szCs w:val="22"/>
              </w:rPr>
              <w:t>State 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4D9ABA41" w:rsidR="005A0FC8" w:rsidRPr="005D701B" w:rsidRDefault="0009502C" w:rsidP="005D701B">
      <w:pPr>
        <w:pStyle w:val="ListParagraph"/>
        <w:widowControl/>
        <w:numPr>
          <w:ilvl w:val="2"/>
          <w:numId w:val="1"/>
        </w:numPr>
        <w:rPr>
          <w:rFonts w:asciiTheme="minorHAnsi" w:hAnsiTheme="minorHAnsi" w:cstheme="minorHAnsi"/>
          <w:szCs w:val="24"/>
        </w:rPr>
      </w:pPr>
      <w:bookmarkStart w:id="10" w:name="_Hlk76535803"/>
      <w:r w:rsidRPr="005D701B">
        <w:rPr>
          <w:rFonts w:asciiTheme="minorHAnsi" w:hAnsiTheme="minorHAnsi" w:cstheme="minorHAnsi"/>
          <w:b/>
          <w:szCs w:val="24"/>
        </w:rPr>
        <w:t xml:space="preserve">Registration to do Business </w:t>
      </w:r>
      <w:r w:rsidR="00A35F83" w:rsidRPr="005D701B">
        <w:rPr>
          <w:rFonts w:asciiTheme="minorHAnsi" w:hAnsiTheme="minorHAnsi" w:cstheme="minorHAnsi"/>
          <w:bCs/>
          <w:szCs w:val="24"/>
        </w:rPr>
        <w:t>–</w:t>
      </w:r>
      <w:r w:rsidRPr="005D701B">
        <w:rPr>
          <w:rFonts w:asciiTheme="minorHAnsi" w:hAnsiTheme="minorHAnsi" w:cstheme="minorHAnsi"/>
          <w:bCs/>
          <w:szCs w:val="24"/>
        </w:rPr>
        <w:t xml:space="preserve"> </w:t>
      </w:r>
      <w:r w:rsidR="00A35F83" w:rsidRPr="005D701B">
        <w:rPr>
          <w:rFonts w:asciiTheme="minorHAnsi" w:hAnsiTheme="minorHAnsi" w:cstheme="minorHAnsi"/>
          <w:bCs/>
          <w:szCs w:val="24"/>
        </w:rPr>
        <w:t>Per RFP 2.3.</w:t>
      </w:r>
      <w:r w:rsidR="002F3BEF" w:rsidRPr="005D701B">
        <w:rPr>
          <w:rFonts w:asciiTheme="minorHAnsi" w:hAnsiTheme="minorHAnsi" w:cstheme="minorHAnsi"/>
          <w:bCs/>
          <w:szCs w:val="24"/>
        </w:rPr>
        <w:t>8</w:t>
      </w:r>
      <w:r w:rsidR="00A35F83" w:rsidRPr="005D701B">
        <w:rPr>
          <w:rFonts w:asciiTheme="minorHAnsi" w:hAnsiTheme="minorHAnsi" w:cstheme="minorHAnsi"/>
          <w:bCs/>
          <w:szCs w:val="24"/>
        </w:rPr>
        <w:t>,</w:t>
      </w:r>
      <w:r w:rsidR="00A35F83" w:rsidRPr="005D701B">
        <w:rPr>
          <w:rFonts w:asciiTheme="minorHAnsi" w:hAnsiTheme="minorHAnsi" w:cstheme="minorHAnsi"/>
          <w:b/>
          <w:szCs w:val="24"/>
        </w:rPr>
        <w:t xml:space="preserve"> </w:t>
      </w:r>
      <w:r w:rsidRPr="005D701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D701B">
        <w:rPr>
          <w:rFonts w:asciiTheme="minorHAnsi" w:hAnsiTheme="minorHAnsi" w:cstheme="minorHAnsi"/>
          <w:szCs w:val="24"/>
        </w:rPr>
        <w:t xml:space="preserve">Secretary of State </w:t>
      </w:r>
      <w:r w:rsidRPr="005D701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0"/>
    </w:p>
    <w:p w14:paraId="012A44B6" w14:textId="77777777" w:rsidR="005D701B" w:rsidRPr="005D701B" w:rsidRDefault="005D701B" w:rsidP="005D701B">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5F14D8D8" w14:textId="1486D605" w:rsidR="007A18D3" w:rsidRPr="0038008D" w:rsidRDefault="007A18D3" w:rsidP="00833A83">
            <w:pPr>
              <w:rPr>
                <w:rFonts w:ascii="Arial" w:hAnsi="Arial" w:cs="Arial"/>
                <w:sz w:val="22"/>
                <w:szCs w:val="22"/>
              </w:rPr>
            </w:pPr>
            <w:r w:rsidRPr="0038008D">
              <w:rPr>
                <w:rFonts w:ascii="Arial" w:hAnsi="Arial" w:cs="Arial"/>
                <w:sz w:val="22"/>
                <w:szCs w:val="22"/>
              </w:rPr>
              <w:t>Diversified Services Network is registered</w:t>
            </w:r>
            <w:r w:rsidR="00F857F9">
              <w:rPr>
                <w:rFonts w:ascii="Arial" w:hAnsi="Arial" w:cs="Arial"/>
                <w:sz w:val="22"/>
                <w:szCs w:val="22"/>
              </w:rPr>
              <w:t xml:space="preserve"> with the State of </w:t>
            </w:r>
            <w:r w:rsidR="00833A83">
              <w:rPr>
                <w:rFonts w:ascii="Arial" w:hAnsi="Arial" w:cs="Arial"/>
                <w:sz w:val="22"/>
                <w:szCs w:val="22"/>
              </w:rPr>
              <w:t xml:space="preserve">Indiana </w:t>
            </w:r>
            <w:r w:rsidR="00833A83" w:rsidRPr="0038008D">
              <w:rPr>
                <w:rFonts w:ascii="Arial" w:hAnsi="Arial" w:cs="Arial"/>
                <w:sz w:val="22"/>
                <w:szCs w:val="22"/>
              </w:rPr>
              <w:t>to</w:t>
            </w:r>
            <w:r w:rsidRPr="0038008D">
              <w:rPr>
                <w:rFonts w:ascii="Arial" w:hAnsi="Arial" w:cs="Arial"/>
                <w:sz w:val="22"/>
                <w:szCs w:val="22"/>
              </w:rPr>
              <w:t xml:space="preserve"> </w:t>
            </w:r>
            <w:r w:rsidR="00F857F9">
              <w:rPr>
                <w:rFonts w:ascii="Arial" w:hAnsi="Arial" w:cs="Arial"/>
                <w:sz w:val="22"/>
                <w:szCs w:val="22"/>
              </w:rPr>
              <w:t>conduct</w:t>
            </w:r>
            <w:r w:rsidRPr="0038008D">
              <w:rPr>
                <w:rFonts w:ascii="Arial" w:hAnsi="Arial" w:cs="Arial"/>
                <w:sz w:val="22"/>
                <w:szCs w:val="22"/>
              </w:rPr>
              <w:t xml:space="preserve"> business. DSN’s Bidder </w:t>
            </w:r>
            <w:r w:rsidR="00F857F9">
              <w:rPr>
                <w:rFonts w:ascii="Arial" w:hAnsi="Arial" w:cs="Arial"/>
                <w:sz w:val="22"/>
                <w:szCs w:val="22"/>
              </w:rPr>
              <w:t>Number is: #</w:t>
            </w:r>
            <w:r w:rsidRPr="0038008D">
              <w:rPr>
                <w:rFonts w:ascii="Arial" w:hAnsi="Arial" w:cs="Arial"/>
                <w:sz w:val="22"/>
                <w:szCs w:val="22"/>
              </w:rPr>
              <w:t xml:space="preserve"> 2001042300023.  </w:t>
            </w:r>
          </w:p>
          <w:p w14:paraId="3DCFB674" w14:textId="77777777" w:rsidR="007A18D3" w:rsidRPr="0038008D" w:rsidRDefault="007A18D3" w:rsidP="007A18D3">
            <w:pPr>
              <w:rPr>
                <w:rFonts w:ascii="Arial" w:hAnsi="Arial" w:cs="Arial"/>
                <w:sz w:val="22"/>
                <w:szCs w:val="22"/>
              </w:rPr>
            </w:pPr>
          </w:p>
          <w:p w14:paraId="2884138B" w14:textId="7839071A" w:rsidR="0009502C" w:rsidRPr="00A2550B" w:rsidRDefault="007A18D3" w:rsidP="007A18D3">
            <w:pPr>
              <w:rPr>
                <w:rFonts w:asciiTheme="minorHAnsi" w:hAnsiTheme="minorHAnsi" w:cstheme="minorHAnsi"/>
                <w:szCs w:val="24"/>
              </w:rPr>
            </w:pPr>
            <w:r w:rsidRPr="0038008D">
              <w:rPr>
                <w:rFonts w:ascii="Arial" w:hAnsi="Arial" w:cs="Arial"/>
                <w:sz w:val="22"/>
                <w:szCs w:val="22"/>
              </w:rPr>
              <w:t xml:space="preserve">See </w:t>
            </w:r>
            <w:r w:rsidRPr="0038008D">
              <w:rPr>
                <w:rFonts w:ascii="Arial" w:hAnsi="Arial" w:cs="Arial"/>
                <w:b/>
                <w:bCs/>
                <w:sz w:val="22"/>
                <w:szCs w:val="22"/>
              </w:rPr>
              <w:t>Appendix</w:t>
            </w:r>
            <w:r w:rsidRPr="0038008D">
              <w:rPr>
                <w:rFonts w:ascii="Arial" w:hAnsi="Arial" w:cs="Arial"/>
                <w:sz w:val="22"/>
                <w:szCs w:val="22"/>
              </w:rPr>
              <w:t xml:space="preserve"> </w:t>
            </w:r>
            <w:r w:rsidRPr="0038008D">
              <w:rPr>
                <w:rFonts w:ascii="Arial" w:hAnsi="Arial" w:cs="Arial"/>
                <w:b/>
                <w:sz w:val="22"/>
                <w:szCs w:val="22"/>
              </w:rPr>
              <w:t>2.3.</w:t>
            </w:r>
            <w:r>
              <w:rPr>
                <w:rFonts w:ascii="Arial" w:hAnsi="Arial" w:cs="Arial"/>
                <w:b/>
                <w:sz w:val="22"/>
                <w:szCs w:val="22"/>
              </w:rPr>
              <w:t>8</w:t>
            </w:r>
            <w:r w:rsidRPr="0038008D">
              <w:rPr>
                <w:rFonts w:ascii="Arial" w:hAnsi="Arial" w:cs="Arial"/>
                <w:sz w:val="22"/>
                <w:szCs w:val="22"/>
              </w:rPr>
              <w:t xml:space="preserve"> for the Indiana Certificate of Existence for Diversified Services Network, Inc. (DSN).</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2045F0">
      <w:pPr>
        <w:pStyle w:val="ListParagraph"/>
        <w:widowControl/>
        <w:numPr>
          <w:ilvl w:val="0"/>
          <w:numId w:val="2"/>
        </w:numPr>
        <w:contextualSpacing w:val="0"/>
        <w:jc w:val="both"/>
        <w:rPr>
          <w:rFonts w:asciiTheme="minorHAnsi" w:hAnsiTheme="minorHAnsi" w:cstheme="minorHAnsi"/>
          <w:b/>
          <w:vanish/>
          <w:szCs w:val="24"/>
        </w:rPr>
      </w:pPr>
    </w:p>
    <w:p w14:paraId="159AB362" w14:textId="77777777" w:rsidR="007337DE" w:rsidRPr="00A2550B" w:rsidRDefault="007337DE" w:rsidP="002045F0">
      <w:pPr>
        <w:pStyle w:val="ListParagraph"/>
        <w:widowControl/>
        <w:numPr>
          <w:ilvl w:val="2"/>
          <w:numId w:val="2"/>
        </w:numPr>
        <w:contextualSpacing w:val="0"/>
        <w:jc w:val="both"/>
        <w:rPr>
          <w:rFonts w:asciiTheme="minorHAnsi" w:hAnsiTheme="minorHAnsi" w:cstheme="minorHAnsi"/>
          <w:b/>
          <w:vanish/>
          <w:szCs w:val="24"/>
        </w:rPr>
      </w:pPr>
    </w:p>
    <w:p w14:paraId="5479ECF4" w14:textId="400E6A50" w:rsidR="005A0FC8" w:rsidRPr="005D701B" w:rsidRDefault="0009502C" w:rsidP="002045F0">
      <w:pPr>
        <w:widowControl/>
        <w:numPr>
          <w:ilvl w:val="2"/>
          <w:numId w:val="2"/>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6413A73B" w14:textId="77777777" w:rsidR="005D701B" w:rsidRPr="00757BBC" w:rsidRDefault="005D701B" w:rsidP="005D701B">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1CB64D8D" w14:textId="0A478741" w:rsidR="00F857F9" w:rsidRPr="00833A83" w:rsidRDefault="00F857F9" w:rsidP="007A18D3">
            <w:pPr>
              <w:rPr>
                <w:rFonts w:ascii="Arial" w:hAnsi="Arial" w:cs="Arial"/>
                <w:bCs/>
                <w:sz w:val="22"/>
                <w:szCs w:val="22"/>
              </w:rPr>
            </w:pPr>
            <w:r w:rsidRPr="00833A83">
              <w:rPr>
                <w:rFonts w:ascii="Arial" w:hAnsi="Arial" w:cs="Arial"/>
                <w:bCs/>
                <w:sz w:val="22"/>
                <w:szCs w:val="22"/>
              </w:rPr>
              <w:t xml:space="preserve">Diversified Services Network, Inc. has </w:t>
            </w:r>
            <w:r w:rsidR="00833A83" w:rsidRPr="00833A83">
              <w:rPr>
                <w:rFonts w:ascii="Arial" w:hAnsi="Arial" w:cs="Arial"/>
                <w:bCs/>
                <w:sz w:val="22"/>
                <w:szCs w:val="22"/>
              </w:rPr>
              <w:t>legally</w:t>
            </w:r>
            <w:r w:rsidRPr="00833A83">
              <w:rPr>
                <w:rFonts w:ascii="Arial" w:hAnsi="Arial" w:cs="Arial"/>
                <w:bCs/>
                <w:sz w:val="22"/>
                <w:szCs w:val="22"/>
              </w:rPr>
              <w:t xml:space="preserve"> authorized our Vice President, Nabil Refai, PhD, PMP, to sign </w:t>
            </w:r>
            <w:r w:rsidR="00AE4ECB">
              <w:rPr>
                <w:rFonts w:ascii="Arial" w:hAnsi="Arial" w:cs="Arial"/>
                <w:bCs/>
                <w:sz w:val="22"/>
                <w:szCs w:val="22"/>
              </w:rPr>
              <w:t xml:space="preserve">on </w:t>
            </w:r>
            <w:r w:rsidRPr="00833A83">
              <w:rPr>
                <w:rFonts w:ascii="Arial" w:hAnsi="Arial" w:cs="Arial"/>
                <w:bCs/>
                <w:sz w:val="22"/>
                <w:szCs w:val="22"/>
              </w:rPr>
              <w:t>our behalf to commit DSN contractually.</w:t>
            </w:r>
          </w:p>
          <w:p w14:paraId="4DB7CC31" w14:textId="77777777" w:rsidR="00F857F9" w:rsidRPr="00833A83" w:rsidRDefault="00F857F9" w:rsidP="007A18D3">
            <w:pPr>
              <w:rPr>
                <w:rFonts w:ascii="Arial" w:hAnsi="Arial" w:cs="Arial"/>
                <w:bCs/>
                <w:sz w:val="22"/>
                <w:szCs w:val="22"/>
              </w:rPr>
            </w:pPr>
          </w:p>
          <w:p w14:paraId="64842847" w14:textId="1B11CF92" w:rsidR="0009502C" w:rsidRPr="00A2550B" w:rsidRDefault="007A18D3" w:rsidP="007A18D3">
            <w:pPr>
              <w:rPr>
                <w:rFonts w:asciiTheme="minorHAnsi" w:hAnsiTheme="minorHAnsi" w:cstheme="minorHAnsi"/>
                <w:szCs w:val="24"/>
              </w:rPr>
            </w:pPr>
            <w:r w:rsidRPr="0038008D">
              <w:rPr>
                <w:rFonts w:ascii="Arial" w:hAnsi="Arial" w:cs="Arial"/>
                <w:b/>
                <w:sz w:val="22"/>
                <w:szCs w:val="22"/>
              </w:rPr>
              <w:t>See Appendix 2.3.</w:t>
            </w:r>
            <w:r>
              <w:rPr>
                <w:rFonts w:ascii="Arial" w:hAnsi="Arial" w:cs="Arial"/>
                <w:b/>
                <w:sz w:val="22"/>
                <w:szCs w:val="22"/>
              </w:rPr>
              <w:t>9</w:t>
            </w:r>
            <w:r w:rsidRPr="0038008D">
              <w:rPr>
                <w:rFonts w:ascii="Arial" w:hAnsi="Arial" w:cs="Arial"/>
                <w:sz w:val="22"/>
                <w:szCs w:val="22"/>
              </w:rPr>
              <w:t xml:space="preserve"> for the document authorizing Nabil Refai, PMP, PhD</w:t>
            </w:r>
            <w:r w:rsidR="000D25EF">
              <w:rPr>
                <w:rFonts w:ascii="Arial" w:hAnsi="Arial" w:cs="Arial"/>
                <w:sz w:val="22"/>
                <w:szCs w:val="22"/>
              </w:rPr>
              <w:t xml:space="preserve"> Vice president - </w:t>
            </w:r>
            <w:r w:rsidRPr="0038008D">
              <w:rPr>
                <w:rFonts w:ascii="Arial" w:hAnsi="Arial" w:cs="Arial"/>
                <w:sz w:val="22"/>
                <w:szCs w:val="22"/>
              </w:rPr>
              <w:t xml:space="preserve"> to sign the transmittal letter and other RFP-related documents.</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2045F0">
      <w:pPr>
        <w:pStyle w:val="paragraph"/>
        <w:numPr>
          <w:ilvl w:val="2"/>
          <w:numId w:val="2"/>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277C43C" w14:textId="1E5DC75F" w:rsidR="00637ED8" w:rsidRDefault="00637ED8" w:rsidP="00C72899">
            <w:pPr>
              <w:contextualSpacing/>
              <w:rPr>
                <w:rFonts w:ascii="Arial" w:hAnsi="Arial" w:cs="Arial"/>
                <w:sz w:val="22"/>
                <w:szCs w:val="22"/>
                <w14:ligatures w14:val="standardContextual"/>
              </w:rPr>
            </w:pPr>
            <w:r>
              <w:rPr>
                <w:rFonts w:ascii="Arial" w:hAnsi="Arial" w:cs="Arial"/>
                <w:b/>
                <w:bCs/>
                <w:sz w:val="22"/>
                <w:szCs w:val="22"/>
                <w14:ligatures w14:val="standardContextual"/>
              </w:rPr>
              <w:t>a.</w:t>
            </w:r>
            <w:r>
              <w:rPr>
                <w:rFonts w:ascii="Arial" w:hAnsi="Arial" w:cs="Arial"/>
                <w:sz w:val="22"/>
                <w:szCs w:val="22"/>
                <w14:ligatures w14:val="standardContextual"/>
              </w:rPr>
              <w:t xml:space="preserve"> </w:t>
            </w:r>
            <w:r w:rsidR="003C1F3B" w:rsidRPr="00637ED8">
              <w:rPr>
                <w:rFonts w:ascii="Arial" w:hAnsi="Arial" w:cs="Arial"/>
                <w:sz w:val="22"/>
                <w:szCs w:val="22"/>
                <w14:ligatures w14:val="standardContextual"/>
              </w:rPr>
              <w:t xml:space="preserve">Diversified Services Network Inc. (DSN) </w:t>
            </w:r>
            <w:r w:rsidR="00C325D0" w:rsidRPr="00637ED8">
              <w:rPr>
                <w:rFonts w:ascii="Arial" w:hAnsi="Arial" w:cs="Arial"/>
                <w:sz w:val="22"/>
                <w:szCs w:val="22"/>
                <w14:ligatures w14:val="standardContextual"/>
              </w:rPr>
              <w:t xml:space="preserve">understands the value that diverse perspectives bring to operational and business solutions. Therefore, DSN is </w:t>
            </w:r>
            <w:r w:rsidR="003C1F3B" w:rsidRPr="00637ED8">
              <w:rPr>
                <w:rFonts w:ascii="Arial" w:hAnsi="Arial" w:cs="Arial"/>
                <w:sz w:val="22"/>
                <w:szCs w:val="22"/>
                <w14:ligatures w14:val="standardContextual"/>
              </w:rPr>
              <w:t xml:space="preserve"> </w:t>
            </w:r>
            <w:r w:rsidR="00C325D0" w:rsidRPr="00637ED8">
              <w:rPr>
                <w:rFonts w:ascii="Arial" w:hAnsi="Arial" w:cs="Arial"/>
                <w:sz w:val="22"/>
                <w:szCs w:val="22"/>
                <w14:ligatures w14:val="standardContextual"/>
              </w:rPr>
              <w:t>committed to collaborating with fellow</w:t>
            </w:r>
            <w:r w:rsidR="00DC1B40" w:rsidRPr="00637ED8">
              <w:rPr>
                <w:rFonts w:ascii="Arial" w:hAnsi="Arial" w:cs="Arial"/>
                <w:sz w:val="22"/>
                <w:szCs w:val="22"/>
                <w14:ligatures w14:val="standardContextual"/>
              </w:rPr>
              <w:t xml:space="preserve"> </w:t>
            </w:r>
            <w:r w:rsidR="00C325D0" w:rsidRPr="00637ED8">
              <w:rPr>
                <w:rFonts w:ascii="Arial" w:hAnsi="Arial" w:cs="Arial"/>
                <w:sz w:val="22"/>
                <w:szCs w:val="22"/>
                <w14:ligatures w14:val="standardContextual"/>
              </w:rPr>
              <w:t>diverse business enterprises</w:t>
            </w:r>
            <w:r w:rsidR="003C1F3B" w:rsidRPr="00637ED8">
              <w:rPr>
                <w:rFonts w:ascii="Arial" w:hAnsi="Arial" w:cs="Arial"/>
                <w:sz w:val="22"/>
                <w:szCs w:val="22"/>
                <w14:ligatures w14:val="standardContextual"/>
              </w:rPr>
              <w:t xml:space="preserve"> in Indiana.  </w:t>
            </w:r>
            <w:r w:rsidR="00AE4ECB" w:rsidRPr="00637ED8">
              <w:rPr>
                <w:rFonts w:ascii="Arial" w:hAnsi="Arial" w:cs="Arial"/>
                <w:sz w:val="22"/>
                <w:szCs w:val="22"/>
                <w14:ligatures w14:val="standardContextual"/>
              </w:rPr>
              <w:t>As a certified Indiana WBE, DSN</w:t>
            </w:r>
            <w:r w:rsidR="00DC1B40" w:rsidRPr="00637ED8">
              <w:rPr>
                <w:rFonts w:ascii="Arial" w:hAnsi="Arial" w:cs="Arial"/>
                <w:sz w:val="22"/>
                <w:szCs w:val="22"/>
                <w14:ligatures w14:val="standardContextual"/>
              </w:rPr>
              <w:t xml:space="preserve"> </w:t>
            </w:r>
            <w:r w:rsidR="003C1F3B" w:rsidRPr="00637ED8">
              <w:rPr>
                <w:rFonts w:ascii="Arial" w:hAnsi="Arial" w:cs="Arial"/>
                <w:sz w:val="22"/>
                <w:szCs w:val="22"/>
                <w14:ligatures w14:val="standardContextual"/>
              </w:rPr>
              <w:t>has</w:t>
            </w:r>
            <w:r w:rsidR="00355C38" w:rsidRPr="00637ED8">
              <w:rPr>
                <w:rFonts w:ascii="Arial" w:hAnsi="Arial" w:cs="Arial"/>
                <w:sz w:val="22"/>
                <w:szCs w:val="22"/>
                <w14:ligatures w14:val="standardContextual"/>
              </w:rPr>
              <w:t xml:space="preserve"> itself</w:t>
            </w:r>
            <w:r w:rsidR="003C1F3B" w:rsidRPr="00637ED8">
              <w:rPr>
                <w:rFonts w:ascii="Arial" w:hAnsi="Arial" w:cs="Arial"/>
                <w:sz w:val="22"/>
                <w:szCs w:val="22"/>
                <w14:ligatures w14:val="standardContextual"/>
              </w:rPr>
              <w:t xml:space="preserve"> benefited f</w:t>
            </w:r>
            <w:r w:rsidR="00DC1B40" w:rsidRPr="00637ED8">
              <w:rPr>
                <w:rFonts w:ascii="Arial" w:hAnsi="Arial" w:cs="Arial"/>
                <w:sz w:val="22"/>
                <w:szCs w:val="22"/>
                <w14:ligatures w14:val="standardContextual"/>
              </w:rPr>
              <w:t xml:space="preserve">rom </w:t>
            </w:r>
            <w:r w:rsidR="003C1F3B" w:rsidRPr="00637ED8">
              <w:rPr>
                <w:rFonts w:ascii="Arial" w:hAnsi="Arial" w:cs="Arial"/>
                <w:sz w:val="22"/>
                <w:szCs w:val="22"/>
                <w14:ligatures w14:val="standardContextual"/>
              </w:rPr>
              <w:t>State of Indiana Minority &amp; Women’s Business Enterprises programs</w:t>
            </w:r>
            <w:r w:rsidR="00355C38" w:rsidRPr="00637ED8">
              <w:rPr>
                <w:rFonts w:ascii="Arial" w:hAnsi="Arial" w:cs="Arial"/>
                <w:sz w:val="22"/>
                <w:szCs w:val="22"/>
                <w14:ligatures w14:val="standardContextual"/>
              </w:rPr>
              <w:t xml:space="preserve">, and we look forward to </w:t>
            </w:r>
            <w:r w:rsidRPr="00637ED8">
              <w:rPr>
                <w:rFonts w:ascii="Arial" w:hAnsi="Arial" w:cs="Arial"/>
                <w:sz w:val="22"/>
                <w:szCs w:val="22"/>
                <w14:ligatures w14:val="standardContextual"/>
              </w:rPr>
              <w:t xml:space="preserve">continuing to </w:t>
            </w:r>
            <w:r w:rsidR="00355C38" w:rsidRPr="00637ED8">
              <w:rPr>
                <w:rFonts w:ascii="Arial" w:hAnsi="Arial" w:cs="Arial"/>
                <w:sz w:val="22"/>
                <w:szCs w:val="22"/>
                <w14:ligatures w14:val="standardContextual"/>
              </w:rPr>
              <w:t>work</w:t>
            </w:r>
            <w:r w:rsidRPr="00637ED8">
              <w:rPr>
                <w:rFonts w:ascii="Arial" w:hAnsi="Arial" w:cs="Arial"/>
                <w:sz w:val="22"/>
                <w:szCs w:val="22"/>
                <w14:ligatures w14:val="standardContextual"/>
              </w:rPr>
              <w:t xml:space="preserve"> </w:t>
            </w:r>
            <w:r w:rsidR="00355C38" w:rsidRPr="00637ED8">
              <w:rPr>
                <w:rFonts w:ascii="Arial" w:hAnsi="Arial" w:cs="Arial"/>
                <w:sz w:val="22"/>
                <w:szCs w:val="22"/>
                <w14:ligatures w14:val="standardContextual"/>
              </w:rPr>
              <w:t>with other businesses in support of the State’s diversity subcontractor efforts</w:t>
            </w:r>
            <w:r w:rsidR="003C1F3B" w:rsidRPr="00637ED8">
              <w:rPr>
                <w:rFonts w:ascii="Arial" w:hAnsi="Arial" w:cs="Arial"/>
                <w:sz w:val="22"/>
                <w:szCs w:val="22"/>
                <w14:ligatures w14:val="standardContextual"/>
              </w:rPr>
              <w:t>.</w:t>
            </w:r>
            <w:r w:rsidR="00DC1B40" w:rsidRPr="00637ED8">
              <w:rPr>
                <w:rFonts w:ascii="Arial" w:hAnsi="Arial" w:cs="Arial"/>
                <w:sz w:val="22"/>
                <w:szCs w:val="22"/>
                <w14:ligatures w14:val="standardContextual"/>
              </w:rPr>
              <w:t xml:space="preserve"> </w:t>
            </w:r>
          </w:p>
          <w:p w14:paraId="5E2921A8" w14:textId="503AF212" w:rsidR="00637ED8" w:rsidRPr="00637ED8" w:rsidRDefault="00637ED8" w:rsidP="00C72899">
            <w:pPr>
              <w:contextualSpacing/>
              <w:rPr>
                <w:rFonts w:ascii="Arial" w:hAnsi="Arial" w:cs="Arial"/>
                <w:sz w:val="22"/>
                <w:szCs w:val="22"/>
                <w14:ligatures w14:val="standardContextual"/>
              </w:rPr>
            </w:pPr>
            <w:r>
              <w:rPr>
                <w:rFonts w:ascii="Arial" w:hAnsi="Arial" w:cs="Arial"/>
                <w:sz w:val="22"/>
                <w:szCs w:val="22"/>
                <w14:ligatures w14:val="standardContextual"/>
              </w:rPr>
              <w:br/>
            </w:r>
            <w:r w:rsidRPr="00637ED8">
              <w:rPr>
                <w:rFonts w:ascii="Arial" w:hAnsi="Arial" w:cs="Arial"/>
                <w:sz w:val="22"/>
                <w:szCs w:val="22"/>
                <w14:ligatures w14:val="standardContextual"/>
              </w:rPr>
              <w:t xml:space="preserve">Per the requirement outlined within this RFP, DSN </w:t>
            </w:r>
            <w:r w:rsidR="0099249F">
              <w:rPr>
                <w:rFonts w:ascii="Arial" w:hAnsi="Arial" w:cs="Arial"/>
                <w:sz w:val="22"/>
                <w:szCs w:val="22"/>
                <w14:ligatures w14:val="standardContextual"/>
              </w:rPr>
              <w:t>proposes to</w:t>
            </w:r>
            <w:r w:rsidRPr="00637ED8">
              <w:rPr>
                <w:rFonts w:ascii="Arial" w:hAnsi="Arial" w:cs="Arial"/>
                <w:sz w:val="22"/>
                <w:szCs w:val="22"/>
                <w14:ligatures w14:val="standardContextual"/>
              </w:rPr>
              <w:t xml:space="preserve"> continue subcontracting with the following two</w:t>
            </w:r>
            <w:r w:rsidR="0099249F">
              <w:rPr>
                <w:rFonts w:ascii="Arial" w:hAnsi="Arial" w:cs="Arial"/>
                <w:sz w:val="22"/>
                <w:szCs w:val="22"/>
                <w14:ligatures w14:val="standardContextual"/>
              </w:rPr>
              <w:t xml:space="preserve"> Indiana certified diverse business</w:t>
            </w:r>
            <w:r w:rsidRPr="00637ED8">
              <w:rPr>
                <w:rFonts w:ascii="Arial" w:hAnsi="Arial" w:cs="Arial"/>
                <w:sz w:val="22"/>
                <w:szCs w:val="22"/>
                <w14:ligatures w14:val="standardContextual"/>
              </w:rPr>
              <w:t xml:space="preserve"> firms: </w:t>
            </w:r>
          </w:p>
          <w:p w14:paraId="6AFD1FBE" w14:textId="77777777" w:rsidR="00637ED8" w:rsidRPr="00637ED8" w:rsidRDefault="00637ED8" w:rsidP="00637ED8">
            <w:pPr>
              <w:ind w:left="360"/>
              <w:rPr>
                <w:rFonts w:ascii="Arial" w:hAnsi="Arial" w:cs="Arial"/>
                <w:sz w:val="22"/>
                <w:szCs w:val="22"/>
                <w14:ligatures w14:val="standardContextual"/>
              </w:rPr>
            </w:pPr>
          </w:p>
          <w:p w14:paraId="0BB7A394" w14:textId="1255E179" w:rsidR="00637ED8" w:rsidRPr="00637ED8" w:rsidRDefault="00637ED8" w:rsidP="00637ED8">
            <w:pPr>
              <w:numPr>
                <w:ilvl w:val="0"/>
                <w:numId w:val="4"/>
              </w:numPr>
              <w:contextualSpacing/>
              <w:rPr>
                <w:rFonts w:ascii="Arial" w:hAnsi="Arial" w:cs="Arial"/>
                <w:sz w:val="22"/>
                <w:szCs w:val="22"/>
                <w14:ligatures w14:val="standardContextual"/>
              </w:rPr>
            </w:pPr>
            <w:r w:rsidRPr="00637ED8">
              <w:rPr>
                <w:rFonts w:ascii="Arial" w:hAnsi="Arial" w:cs="Arial"/>
                <w:b/>
                <w:bCs/>
                <w:sz w:val="22"/>
                <w:szCs w:val="22"/>
                <w14:ligatures w14:val="standardContextual"/>
              </w:rPr>
              <w:t>Koehler Partners, Inc</w:t>
            </w:r>
            <w:r w:rsidRPr="00637ED8">
              <w:rPr>
                <w:rFonts w:ascii="Arial" w:hAnsi="Arial" w:cs="Arial"/>
                <w:sz w:val="22"/>
                <w:szCs w:val="22"/>
                <w14:ligatures w14:val="standardContextual"/>
              </w:rPr>
              <w:t>.—</w:t>
            </w:r>
            <w:r>
              <w:rPr>
                <w:rFonts w:ascii="Arial" w:hAnsi="Arial" w:cs="Arial"/>
                <w:sz w:val="22"/>
                <w:szCs w:val="22"/>
                <w14:ligatures w14:val="standardContextual"/>
              </w:rPr>
              <w:t xml:space="preserve"> </w:t>
            </w:r>
            <w:r w:rsidRPr="00637ED8">
              <w:rPr>
                <w:rFonts w:ascii="Arial" w:hAnsi="Arial" w:cs="Arial"/>
                <w:sz w:val="22"/>
                <w:szCs w:val="22"/>
                <w14:ligatures w14:val="standardContextual"/>
              </w:rPr>
              <w:t xml:space="preserve">An Indianapolis-based WBE firm </w:t>
            </w:r>
          </w:p>
          <w:p w14:paraId="1F0B1971" w14:textId="77777777" w:rsidR="00637ED8" w:rsidRPr="00637ED8" w:rsidRDefault="00637ED8" w:rsidP="00637ED8">
            <w:pPr>
              <w:numPr>
                <w:ilvl w:val="0"/>
                <w:numId w:val="4"/>
              </w:numPr>
              <w:ind w:left="1421"/>
              <w:contextualSpacing/>
              <w:rPr>
                <w:rFonts w:ascii="Arial" w:hAnsi="Arial" w:cs="Arial"/>
                <w:sz w:val="22"/>
                <w:szCs w:val="22"/>
                <w14:ligatures w14:val="standardContextual"/>
              </w:rPr>
            </w:pPr>
            <w:r w:rsidRPr="00637ED8">
              <w:rPr>
                <w:rFonts w:ascii="Arial" w:hAnsi="Arial" w:cs="Arial"/>
                <w:b/>
                <w:bCs/>
                <w:sz w:val="22"/>
                <w:szCs w:val="22"/>
                <w14:ligatures w14:val="standardContextual"/>
              </w:rPr>
              <w:t>Address:</w:t>
            </w:r>
            <w:r w:rsidRPr="00637ED8">
              <w:rPr>
                <w:rFonts w:ascii="Arial" w:hAnsi="Arial" w:cs="Arial"/>
                <w:sz w:val="22"/>
                <w:szCs w:val="22"/>
                <w14:ligatures w14:val="standardContextual"/>
              </w:rPr>
              <w:t xml:space="preserve"> 4762 Pennington Court, Indianapolis, IN 46254</w:t>
            </w:r>
          </w:p>
          <w:p w14:paraId="07DBD221" w14:textId="77777777" w:rsidR="00637ED8" w:rsidRPr="00637ED8" w:rsidRDefault="00637ED8" w:rsidP="00637ED8">
            <w:pPr>
              <w:numPr>
                <w:ilvl w:val="0"/>
                <w:numId w:val="4"/>
              </w:numPr>
              <w:ind w:left="1421"/>
              <w:contextualSpacing/>
              <w:rPr>
                <w:rFonts w:ascii="Arial" w:hAnsi="Arial" w:cs="Arial"/>
                <w:sz w:val="22"/>
                <w:szCs w:val="22"/>
                <w14:ligatures w14:val="standardContextual"/>
              </w:rPr>
            </w:pPr>
            <w:r w:rsidRPr="00637ED8">
              <w:rPr>
                <w:rFonts w:ascii="Arial" w:hAnsi="Arial" w:cs="Arial"/>
                <w:b/>
                <w:bCs/>
                <w:sz w:val="22"/>
                <w:szCs w:val="22"/>
                <w14:ligatures w14:val="standardContextual"/>
              </w:rPr>
              <w:t>Phone Number:</w:t>
            </w:r>
            <w:r w:rsidRPr="00637ED8">
              <w:rPr>
                <w:rFonts w:ascii="Arial" w:hAnsi="Arial" w:cs="Arial"/>
                <w:sz w:val="22"/>
                <w:szCs w:val="22"/>
                <w14:ligatures w14:val="standardContextual"/>
              </w:rPr>
              <w:t xml:space="preserve"> 317-328-0614</w:t>
            </w:r>
          </w:p>
          <w:p w14:paraId="1718F9CF" w14:textId="77777777" w:rsidR="00637ED8" w:rsidRPr="00637ED8" w:rsidRDefault="00637ED8" w:rsidP="00637ED8">
            <w:pPr>
              <w:contextualSpacing/>
              <w:rPr>
                <w:rFonts w:ascii="Arial" w:hAnsi="Arial" w:cs="Arial"/>
                <w:sz w:val="22"/>
                <w:szCs w:val="22"/>
                <w14:ligatures w14:val="standardContextual"/>
              </w:rPr>
            </w:pPr>
          </w:p>
          <w:p w14:paraId="3434280E" w14:textId="46589B20" w:rsidR="00637ED8" w:rsidRPr="00637ED8" w:rsidRDefault="00637ED8" w:rsidP="00637ED8">
            <w:pPr>
              <w:pStyle w:val="ListParagraph"/>
              <w:numPr>
                <w:ilvl w:val="0"/>
                <w:numId w:val="4"/>
              </w:numPr>
              <w:ind w:left="791"/>
              <w:rPr>
                <w:rFonts w:ascii="Arial" w:hAnsi="Arial" w:cs="Arial"/>
                <w:sz w:val="22"/>
                <w:szCs w:val="22"/>
                <w14:ligatures w14:val="standardContextual"/>
              </w:rPr>
            </w:pPr>
            <w:r w:rsidRPr="00637ED8">
              <w:rPr>
                <w:rFonts w:ascii="Arial" w:hAnsi="Arial" w:cs="Arial"/>
                <w:b/>
                <w:bCs/>
                <w:sz w:val="22"/>
                <w:szCs w:val="22"/>
                <w14:ligatures w14:val="standardContextual"/>
              </w:rPr>
              <w:t>Sondhi Solutions, LLC</w:t>
            </w:r>
            <w:r w:rsidRPr="00637ED8">
              <w:rPr>
                <w:rFonts w:ascii="Arial" w:hAnsi="Arial" w:cs="Arial"/>
                <w:sz w:val="22"/>
                <w:szCs w:val="22"/>
                <w14:ligatures w14:val="standardContextual"/>
              </w:rPr>
              <w:t>—</w:t>
            </w:r>
            <w:r>
              <w:rPr>
                <w:rFonts w:ascii="Arial" w:hAnsi="Arial" w:cs="Arial"/>
                <w:sz w:val="22"/>
                <w:szCs w:val="22"/>
                <w14:ligatures w14:val="standardContextual"/>
              </w:rPr>
              <w:t xml:space="preserve"> </w:t>
            </w:r>
            <w:r w:rsidRPr="00637ED8">
              <w:rPr>
                <w:rFonts w:ascii="Arial" w:hAnsi="Arial" w:cs="Arial"/>
                <w:sz w:val="22"/>
                <w:szCs w:val="22"/>
                <w14:ligatures w14:val="standardContextual"/>
              </w:rPr>
              <w:t>An Indianapolis-based MBE firm</w:t>
            </w:r>
          </w:p>
          <w:p w14:paraId="4FF18138" w14:textId="77777777" w:rsidR="00637ED8" w:rsidRPr="00637ED8" w:rsidRDefault="00637ED8" w:rsidP="00637ED8">
            <w:pPr>
              <w:numPr>
                <w:ilvl w:val="0"/>
                <w:numId w:val="4"/>
              </w:numPr>
              <w:ind w:left="1421"/>
              <w:contextualSpacing/>
              <w:rPr>
                <w:rFonts w:ascii="Arial" w:hAnsi="Arial" w:cs="Arial"/>
                <w:b/>
                <w:bCs/>
                <w:sz w:val="22"/>
                <w:szCs w:val="22"/>
                <w14:ligatures w14:val="standardContextual"/>
              </w:rPr>
            </w:pPr>
            <w:r w:rsidRPr="00637ED8">
              <w:rPr>
                <w:rFonts w:ascii="Arial" w:hAnsi="Arial" w:cs="Arial"/>
                <w:b/>
                <w:bCs/>
                <w:sz w:val="22"/>
                <w:szCs w:val="22"/>
                <w14:ligatures w14:val="standardContextual"/>
              </w:rPr>
              <w:t xml:space="preserve">Address: </w:t>
            </w:r>
            <w:r w:rsidRPr="00637ED8">
              <w:rPr>
                <w:rFonts w:ascii="Arial" w:hAnsi="Arial" w:cs="Arial"/>
                <w:sz w:val="22"/>
                <w:szCs w:val="22"/>
                <w14:ligatures w14:val="standardContextual"/>
              </w:rPr>
              <w:t>47 S. Pennsylvania Street, Suite 400, Indianapolis, IN 46204</w:t>
            </w:r>
          </w:p>
          <w:p w14:paraId="7EF71CE7" w14:textId="77777777" w:rsidR="00637ED8" w:rsidRPr="00637ED8" w:rsidRDefault="00637ED8" w:rsidP="00637ED8">
            <w:pPr>
              <w:numPr>
                <w:ilvl w:val="0"/>
                <w:numId w:val="4"/>
              </w:numPr>
              <w:ind w:left="1421"/>
              <w:contextualSpacing/>
              <w:rPr>
                <w:rFonts w:ascii="Arial" w:hAnsi="Arial" w:cs="Arial"/>
                <w:b/>
                <w:bCs/>
                <w:sz w:val="22"/>
                <w:szCs w:val="22"/>
                <w14:ligatures w14:val="standardContextual"/>
              </w:rPr>
            </w:pPr>
            <w:r w:rsidRPr="00637ED8">
              <w:rPr>
                <w:rFonts w:ascii="Arial" w:hAnsi="Arial" w:cs="Arial"/>
                <w:b/>
                <w:bCs/>
                <w:sz w:val="22"/>
                <w:szCs w:val="22"/>
                <w14:ligatures w14:val="standardContextual"/>
              </w:rPr>
              <w:t xml:space="preserve">Phone Number: </w:t>
            </w:r>
            <w:r w:rsidRPr="00637ED8">
              <w:rPr>
                <w:rFonts w:ascii="Arial" w:hAnsi="Arial" w:cs="Arial"/>
                <w:sz w:val="22"/>
                <w:szCs w:val="22"/>
                <w14:ligatures w14:val="standardContextual"/>
              </w:rPr>
              <w:t>317-442-8682</w:t>
            </w:r>
          </w:p>
          <w:p w14:paraId="6C8D75CB" w14:textId="7F154C49" w:rsidR="00DC1B40" w:rsidRPr="00637ED8" w:rsidRDefault="00637ED8" w:rsidP="004C0F9C">
            <w:pPr>
              <w:contextualSpacing/>
              <w:rPr>
                <w:rFonts w:ascii="Arial" w:hAnsi="Arial" w:cs="Arial"/>
                <w:b/>
                <w:bCs/>
                <w:sz w:val="22"/>
                <w:szCs w:val="22"/>
                <w14:ligatures w14:val="standardContextual"/>
              </w:rPr>
            </w:pPr>
            <w:r>
              <w:rPr>
                <w:rFonts w:ascii="Arial" w:hAnsi="Arial" w:cs="Arial"/>
                <w:sz w:val="22"/>
                <w:szCs w:val="22"/>
                <w14:ligatures w14:val="standardContextual"/>
              </w:rPr>
              <w:br/>
            </w:r>
            <w:r w:rsidR="00DC1B40" w:rsidRPr="00637ED8">
              <w:rPr>
                <w:rFonts w:ascii="Arial" w:hAnsi="Arial" w:cs="Arial"/>
                <w:sz w:val="22"/>
                <w:szCs w:val="22"/>
                <w14:ligatures w14:val="standardContextual"/>
              </w:rPr>
              <w:t>The required information and documentation as requested in Attachment A for our proposed subcontractor</w:t>
            </w:r>
            <w:r w:rsidR="005E18CC">
              <w:rPr>
                <w:rFonts w:ascii="Arial" w:hAnsi="Arial" w:cs="Arial"/>
                <w:sz w:val="22"/>
                <w:szCs w:val="22"/>
                <w14:ligatures w14:val="standardContextual"/>
              </w:rPr>
              <w:t>s</w:t>
            </w:r>
            <w:r w:rsidR="00DC1B40" w:rsidRPr="00637ED8">
              <w:rPr>
                <w:rFonts w:ascii="Arial" w:hAnsi="Arial" w:cs="Arial"/>
                <w:sz w:val="22"/>
                <w:szCs w:val="22"/>
                <w14:ligatures w14:val="standardContextual"/>
              </w:rPr>
              <w:t xml:space="preserve"> </w:t>
            </w:r>
            <w:r w:rsidR="005E18CC">
              <w:rPr>
                <w:rFonts w:ascii="Arial" w:hAnsi="Arial" w:cs="Arial"/>
                <w:sz w:val="22"/>
                <w:szCs w:val="22"/>
                <w14:ligatures w14:val="standardContextual"/>
              </w:rPr>
              <w:t>are</w:t>
            </w:r>
            <w:r w:rsidR="005E18CC" w:rsidRPr="00637ED8">
              <w:rPr>
                <w:rFonts w:ascii="Arial" w:hAnsi="Arial" w:cs="Arial"/>
                <w:sz w:val="22"/>
                <w:szCs w:val="22"/>
                <w14:ligatures w14:val="standardContextual"/>
              </w:rPr>
              <w:t xml:space="preserve"> </w:t>
            </w:r>
            <w:r w:rsidR="00DC1B40" w:rsidRPr="00637ED8">
              <w:rPr>
                <w:rFonts w:ascii="Arial" w:hAnsi="Arial" w:cs="Arial"/>
                <w:sz w:val="22"/>
                <w:szCs w:val="22"/>
                <w14:ligatures w14:val="standardContextual"/>
              </w:rPr>
              <w:t xml:space="preserve">included in </w:t>
            </w:r>
            <w:r w:rsidR="00DC1B40" w:rsidRPr="00C72899">
              <w:rPr>
                <w:rFonts w:ascii="Arial" w:hAnsi="Arial" w:cs="Arial"/>
                <w:b/>
                <w:bCs/>
                <w:sz w:val="22"/>
                <w:szCs w:val="22"/>
                <w14:ligatures w14:val="standardContextual"/>
              </w:rPr>
              <w:t>Attachment A</w:t>
            </w:r>
            <w:r w:rsidR="00DC1B40" w:rsidRPr="00637ED8">
              <w:rPr>
                <w:rFonts w:ascii="Arial" w:hAnsi="Arial" w:cs="Arial"/>
                <w:sz w:val="22"/>
                <w:szCs w:val="22"/>
                <w14:ligatures w14:val="standardContextual"/>
              </w:rPr>
              <w:t>.</w:t>
            </w:r>
            <w:r w:rsidR="002A5F8C" w:rsidRPr="00637ED8">
              <w:rPr>
                <w:rFonts w:ascii="Arial" w:hAnsi="Arial" w:cs="Arial"/>
                <w:sz w:val="22"/>
                <w:szCs w:val="22"/>
                <w14:ligatures w14:val="standardContextual"/>
              </w:rPr>
              <w:t xml:space="preserve"> </w:t>
            </w:r>
            <w:r w:rsidR="00281DC5">
              <w:rPr>
                <w:rFonts w:ascii="Arial" w:hAnsi="Arial" w:cs="Arial"/>
                <w:b/>
                <w:bCs/>
                <w:sz w:val="22"/>
                <w:szCs w:val="22"/>
                <w14:ligatures w14:val="standardContextual"/>
              </w:rPr>
              <w:t>The letter of commitments are found in Attachment A for the Koehler Partners, Inc. and Sondhi Solutions, LLC.</w:t>
            </w:r>
          </w:p>
          <w:p w14:paraId="442729A7" w14:textId="77777777" w:rsidR="003C1F3B" w:rsidRPr="00637ED8" w:rsidRDefault="003C1F3B" w:rsidP="003C1F3B">
            <w:pPr>
              <w:rPr>
                <w:rFonts w:ascii="Arial" w:hAnsi="Arial" w:cs="Arial"/>
                <w:b/>
                <w:bCs/>
                <w:sz w:val="22"/>
                <w:szCs w:val="22"/>
                <w14:ligatures w14:val="standardContextual"/>
              </w:rPr>
            </w:pPr>
          </w:p>
          <w:p w14:paraId="3F64F6B7" w14:textId="091FE038" w:rsidR="002A5F8C" w:rsidRPr="00637ED8" w:rsidRDefault="002A5F8C" w:rsidP="00AA5C0F">
            <w:pPr>
              <w:rPr>
                <w:rFonts w:ascii="Arial" w:hAnsi="Arial" w:cs="Arial"/>
                <w:b/>
                <w:bCs/>
                <w:sz w:val="22"/>
                <w:szCs w:val="22"/>
                <w14:ligatures w14:val="standardContextual"/>
              </w:rPr>
            </w:pPr>
            <w:r w:rsidRPr="00637ED8">
              <w:rPr>
                <w:rFonts w:ascii="Arial" w:hAnsi="Arial" w:cs="Arial"/>
                <w:b/>
                <w:bCs/>
                <w:sz w:val="22"/>
                <w:szCs w:val="22"/>
                <w14:ligatures w14:val="standardContextual"/>
              </w:rPr>
              <w:t xml:space="preserve">The following is an overview of each of these two firms’ skills: </w:t>
            </w:r>
          </w:p>
          <w:p w14:paraId="18CE63F6" w14:textId="77777777" w:rsidR="002A5F8C" w:rsidRPr="00637ED8" w:rsidRDefault="002A5F8C" w:rsidP="00C72899">
            <w:pPr>
              <w:ind w:left="720"/>
              <w:rPr>
                <w:rFonts w:ascii="Arial" w:hAnsi="Arial" w:cs="Arial"/>
                <w:b/>
                <w:bCs/>
                <w:sz w:val="22"/>
                <w:szCs w:val="22"/>
                <w14:ligatures w14:val="standardContextual"/>
              </w:rPr>
            </w:pPr>
          </w:p>
          <w:p w14:paraId="2D75BDDE" w14:textId="36DB5EBE" w:rsidR="003C1F3B" w:rsidRPr="00637ED8" w:rsidRDefault="003C1F3B" w:rsidP="00637ED8">
            <w:pPr>
              <w:rPr>
                <w:rFonts w:ascii="Arial" w:hAnsi="Arial" w:cs="Arial"/>
                <w:b/>
                <w:bCs/>
                <w:sz w:val="22"/>
                <w:szCs w:val="22"/>
                <w14:ligatures w14:val="standardContextual"/>
              </w:rPr>
            </w:pPr>
            <w:r w:rsidRPr="005D701B">
              <w:rPr>
                <w:rFonts w:ascii="Arial" w:hAnsi="Arial" w:cs="Arial"/>
                <w:b/>
                <w:bCs/>
                <w:szCs w:val="24"/>
                <w:u w:val="single"/>
                <w14:ligatures w14:val="standardContextual"/>
              </w:rPr>
              <w:t>Koehler Partners, Inc</w:t>
            </w:r>
            <w:r w:rsidRPr="00637ED8">
              <w:rPr>
                <w:rFonts w:ascii="Arial" w:hAnsi="Arial" w:cs="Arial"/>
                <w:b/>
                <w:bCs/>
                <w:sz w:val="22"/>
                <w:szCs w:val="22"/>
                <w14:ligatures w14:val="standardContextual"/>
              </w:rPr>
              <w:t>.</w:t>
            </w:r>
          </w:p>
          <w:p w14:paraId="1901AB18" w14:textId="77777777" w:rsidR="003C1F3B" w:rsidRPr="00637ED8" w:rsidRDefault="003C1F3B" w:rsidP="00C72899">
            <w:pPr>
              <w:ind w:left="720"/>
              <w:rPr>
                <w:rFonts w:ascii="Arial" w:hAnsi="Arial" w:cs="Arial"/>
                <w:b/>
                <w:bCs/>
                <w:sz w:val="22"/>
                <w:szCs w:val="22"/>
                <w14:ligatures w14:val="standardContextual"/>
              </w:rPr>
            </w:pPr>
          </w:p>
          <w:p w14:paraId="3925C47E" w14:textId="32D12453" w:rsidR="00637ED8" w:rsidRDefault="003C1F3B" w:rsidP="00637ED8">
            <w:pPr>
              <w:rPr>
                <w:rFonts w:ascii="Arial" w:hAnsi="Arial" w:cs="Arial"/>
                <w:sz w:val="22"/>
                <w:szCs w:val="22"/>
              </w:rPr>
            </w:pPr>
            <w:r w:rsidRPr="00C72899">
              <w:rPr>
                <w:rFonts w:ascii="Arial" w:hAnsi="Arial" w:cs="Arial"/>
                <w:sz w:val="22"/>
                <w:szCs w:val="22"/>
                <w14:ligatures w14:val="standardContextual"/>
              </w:rPr>
              <w:t>Koehler Partners, Inc</w:t>
            </w:r>
            <w:r w:rsidRPr="00637ED8">
              <w:rPr>
                <w:rFonts w:ascii="Arial" w:hAnsi="Arial" w:cs="Arial"/>
                <w:b/>
                <w:bCs/>
                <w:sz w:val="22"/>
                <w:szCs w:val="22"/>
                <w14:ligatures w14:val="standardContextual"/>
              </w:rPr>
              <w:t>.</w:t>
            </w:r>
            <w:r w:rsidRPr="00637ED8">
              <w:rPr>
                <w:rFonts w:ascii="Arial" w:hAnsi="Arial" w:cs="Arial"/>
                <w:sz w:val="22"/>
                <w:szCs w:val="22"/>
                <w14:ligatures w14:val="standardContextual"/>
              </w:rPr>
              <w:t xml:space="preserve"> </w:t>
            </w:r>
            <w:r w:rsidR="0099249F">
              <w:rPr>
                <w:rFonts w:ascii="Arial" w:hAnsi="Arial" w:cs="Arial"/>
                <w:sz w:val="22"/>
                <w:szCs w:val="22"/>
                <w14:ligatures w14:val="standardContextual"/>
              </w:rPr>
              <w:t xml:space="preserve">(an Indiana certified WBE) </w:t>
            </w:r>
            <w:r w:rsidRPr="00637ED8">
              <w:rPr>
                <w:rFonts w:ascii="Arial" w:hAnsi="Arial" w:cs="Arial"/>
                <w:sz w:val="22"/>
                <w:szCs w:val="22"/>
                <w14:ligatures w14:val="standardContextual"/>
              </w:rPr>
              <w:t xml:space="preserve">will provide facilitation </w:t>
            </w:r>
            <w:r w:rsidR="0099249F">
              <w:rPr>
                <w:rFonts w:ascii="Arial" w:hAnsi="Arial" w:cs="Arial"/>
                <w:sz w:val="22"/>
                <w:szCs w:val="22"/>
                <w14:ligatures w14:val="standardContextual"/>
              </w:rPr>
              <w:t xml:space="preserve">and training </w:t>
            </w:r>
            <w:r w:rsidRPr="00637ED8">
              <w:rPr>
                <w:rFonts w:ascii="Arial" w:hAnsi="Arial" w:cs="Arial"/>
                <w:sz w:val="22"/>
                <w:szCs w:val="22"/>
                <w14:ligatures w14:val="standardContextual"/>
              </w:rPr>
              <w:t>aimed at improving revenue recovery and related RMS activities in cost allocation associated with FSSA claiming, as needed, over the course of the project</w:t>
            </w:r>
            <w:r w:rsidR="00637ED8">
              <w:rPr>
                <w:rFonts w:ascii="Arial" w:hAnsi="Arial" w:cs="Arial"/>
                <w:sz w:val="22"/>
                <w:szCs w:val="22"/>
                <w14:ligatures w14:val="standardContextual"/>
              </w:rPr>
              <w:t>.</w:t>
            </w:r>
            <w:r w:rsidR="0099249F">
              <w:rPr>
                <w:rFonts w:ascii="Arial" w:hAnsi="Arial" w:cs="Arial"/>
                <w:sz w:val="22"/>
                <w:szCs w:val="22"/>
                <w14:ligatures w14:val="standardContextual"/>
              </w:rPr>
              <w:t xml:space="preserve"> </w:t>
            </w:r>
            <w:r w:rsidR="0099249F" w:rsidRPr="00637ED8">
              <w:rPr>
                <w:rFonts w:ascii="Arial" w:hAnsi="Arial" w:cs="Arial"/>
                <w:sz w:val="22"/>
                <w:szCs w:val="22"/>
                <w14:ligatures w14:val="standardContextual"/>
              </w:rPr>
              <w:t>DSN is the current vendor for FSSA Cost Allocation project and</w:t>
            </w:r>
            <w:r w:rsidR="0099249F">
              <w:rPr>
                <w:rFonts w:ascii="Arial" w:hAnsi="Arial" w:cs="Arial"/>
                <w:sz w:val="22"/>
                <w:szCs w:val="22"/>
                <w14:ligatures w14:val="standardContextual"/>
              </w:rPr>
              <w:t xml:space="preserve"> presently</w:t>
            </w:r>
            <w:r w:rsidR="0099249F" w:rsidRPr="00637ED8">
              <w:rPr>
                <w:rFonts w:ascii="Arial" w:hAnsi="Arial" w:cs="Arial"/>
                <w:sz w:val="22"/>
                <w:szCs w:val="22"/>
                <w14:ligatures w14:val="standardContextual"/>
              </w:rPr>
              <w:t xml:space="preserve"> engages Kohler Partners, Inc. in the </w:t>
            </w:r>
            <w:r w:rsidR="0099249F">
              <w:rPr>
                <w:rFonts w:ascii="Arial" w:hAnsi="Arial" w:cs="Arial"/>
                <w:sz w:val="22"/>
                <w:szCs w:val="22"/>
                <w14:ligatures w14:val="standardContextual"/>
              </w:rPr>
              <w:t xml:space="preserve">facilitation and </w:t>
            </w:r>
            <w:r w:rsidR="0099249F" w:rsidRPr="00637ED8">
              <w:rPr>
                <w:rFonts w:ascii="Arial" w:hAnsi="Arial" w:cs="Arial"/>
                <w:sz w:val="22"/>
                <w:szCs w:val="22"/>
                <w14:ligatures w14:val="standardContextual"/>
              </w:rPr>
              <w:t xml:space="preserve">enhancement of our training documents that explain how to administer and utilize our proprietary software, </w:t>
            </w:r>
            <w:r w:rsidR="0099249F" w:rsidRPr="00637ED8">
              <w:rPr>
                <w:rFonts w:ascii="Arial" w:hAnsi="Arial" w:cs="Arial"/>
                <w:i/>
                <w:iCs/>
                <w:sz w:val="22"/>
                <w:szCs w:val="22"/>
              </w:rPr>
              <w:t>DSN RMTS</w:t>
            </w:r>
            <w:r w:rsidR="00073221">
              <w:rPr>
                <w:rFonts w:ascii="Arial" w:hAnsi="Arial" w:cs="Arial"/>
                <w:i/>
                <w:iCs/>
                <w:sz w:val="22"/>
                <w:szCs w:val="22"/>
              </w:rPr>
              <w:t>®</w:t>
            </w:r>
            <w:r w:rsidR="0099249F" w:rsidRPr="00637ED8">
              <w:rPr>
                <w:rFonts w:ascii="Arial" w:hAnsi="Arial" w:cs="Arial"/>
                <w:sz w:val="22"/>
                <w:szCs w:val="22"/>
                <w14:ligatures w14:val="standardContextual"/>
              </w:rPr>
              <w:t xml:space="preserve">. Koehler Partners works with our company’s RMS Supervisor, Amy Royce, in the development and ongoing updating of DSN’s RMS Training Presentation. This training was recently presented to current FSSA employees, with the overall goal of improving revenue recovery and RMS sampling. DSN is also seeking Koehler Partners to assist in the </w:t>
            </w:r>
            <w:r w:rsidR="0099249F" w:rsidRPr="00637ED8">
              <w:rPr>
                <w:rFonts w:ascii="Arial" w:hAnsi="Arial" w:cs="Arial"/>
                <w:sz w:val="22"/>
                <w:szCs w:val="22"/>
                <w14:ligatures w14:val="standardContextual"/>
              </w:rPr>
              <w:lastRenderedPageBreak/>
              <w:t xml:space="preserve">development of our </w:t>
            </w:r>
            <w:r w:rsidR="00FE60F9" w:rsidRPr="00637ED8">
              <w:rPr>
                <w:rFonts w:ascii="Arial" w:hAnsi="Arial" w:cs="Arial"/>
                <w:i/>
                <w:iCs/>
                <w:sz w:val="22"/>
                <w:szCs w:val="22"/>
              </w:rPr>
              <w:t>DSN RMTS</w:t>
            </w:r>
            <w:r w:rsidR="00FE60F9">
              <w:rPr>
                <w:rFonts w:ascii="Arial" w:hAnsi="Arial" w:cs="Arial"/>
                <w:i/>
                <w:iCs/>
                <w:sz w:val="22"/>
                <w:szCs w:val="22"/>
              </w:rPr>
              <w:t>®</w:t>
            </w:r>
            <w:r w:rsidR="00FE60F9">
              <w:rPr>
                <w:rFonts w:ascii="Arial" w:hAnsi="Arial" w:cs="Arial"/>
                <w:sz w:val="22"/>
                <w:szCs w:val="22"/>
                <w14:ligatures w14:val="standardContextual"/>
              </w:rPr>
              <w:t xml:space="preserve"> </w:t>
            </w:r>
            <w:r w:rsidR="0099249F" w:rsidRPr="00637ED8">
              <w:rPr>
                <w:rFonts w:ascii="Arial" w:hAnsi="Arial" w:cs="Arial"/>
                <w:sz w:val="22"/>
                <w:szCs w:val="22"/>
                <w14:ligatures w14:val="standardContextual"/>
              </w:rPr>
              <w:t>training manual.</w:t>
            </w:r>
          </w:p>
          <w:p w14:paraId="4AAA7F28" w14:textId="77777777" w:rsidR="00637ED8" w:rsidRPr="00637ED8" w:rsidRDefault="00637ED8" w:rsidP="00637ED8">
            <w:pPr>
              <w:rPr>
                <w:rFonts w:ascii="Arial" w:hAnsi="Arial" w:cs="Arial"/>
                <w:sz w:val="22"/>
                <w:szCs w:val="22"/>
                <w14:ligatures w14:val="standardContextual"/>
              </w:rPr>
            </w:pPr>
          </w:p>
          <w:p w14:paraId="7B8F7CD4" w14:textId="77777777" w:rsidR="00317244" w:rsidRPr="00C72899" w:rsidRDefault="00317244" w:rsidP="00637ED8">
            <w:pPr>
              <w:rPr>
                <w:rFonts w:ascii="Arial" w:hAnsi="Arial" w:cs="Arial"/>
                <w:sz w:val="22"/>
                <w:szCs w:val="22"/>
              </w:rPr>
            </w:pPr>
            <w:r w:rsidRPr="00C72899">
              <w:rPr>
                <w:rFonts w:ascii="Arial" w:hAnsi="Arial" w:cs="Arial"/>
                <w:sz w:val="22"/>
                <w:szCs w:val="22"/>
              </w:rPr>
              <w:t>Koehler Partners’ team has worked with a wide variety of government, non-profit and private organizations, including but not limited to the following:</w:t>
            </w:r>
          </w:p>
          <w:p w14:paraId="4AB4D783" w14:textId="77777777" w:rsidR="00317244" w:rsidRPr="00C72899" w:rsidRDefault="00317244" w:rsidP="00C72899">
            <w:pPr>
              <w:ind w:left="720"/>
              <w:rPr>
                <w:rFonts w:ascii="Arial" w:hAnsi="Arial" w:cs="Arial"/>
                <w:sz w:val="22"/>
                <w:szCs w:val="22"/>
              </w:rPr>
            </w:pPr>
          </w:p>
          <w:p w14:paraId="16BC983B"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Family &amp; Social Services Administration</w:t>
            </w:r>
          </w:p>
          <w:p w14:paraId="5C28C887"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Department of Administration</w:t>
            </w:r>
          </w:p>
          <w:p w14:paraId="23A1CC9E"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Department of Child Services</w:t>
            </w:r>
          </w:p>
          <w:p w14:paraId="1133A09E"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Department of Health</w:t>
            </w:r>
          </w:p>
          <w:p w14:paraId="04A5915D"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Integrated Public Safety Commission</w:t>
            </w:r>
          </w:p>
          <w:p w14:paraId="5EC64698"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Hoosier Lottery</w:t>
            </w:r>
          </w:p>
          <w:p w14:paraId="484CAC95"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City of Indianapolis</w:t>
            </w:r>
          </w:p>
          <w:p w14:paraId="4085BAC1"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IndyGo</w:t>
            </w:r>
          </w:p>
          <w:p w14:paraId="655A43CB"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Indiana: Employ Indy</w:t>
            </w:r>
          </w:p>
          <w:p w14:paraId="52E7C01A" w14:textId="77777777" w:rsidR="00317244" w:rsidRPr="00C72899" w:rsidRDefault="00317244" w:rsidP="00C72899">
            <w:pPr>
              <w:widowControl/>
              <w:numPr>
                <w:ilvl w:val="0"/>
                <w:numId w:val="5"/>
              </w:numPr>
              <w:ind w:left="1080"/>
              <w:rPr>
                <w:rFonts w:ascii="Arial" w:hAnsi="Arial" w:cs="Arial"/>
                <w:sz w:val="22"/>
                <w:szCs w:val="22"/>
              </w:rPr>
            </w:pPr>
            <w:r w:rsidRPr="00C72899">
              <w:rPr>
                <w:rFonts w:ascii="Arial" w:hAnsi="Arial" w:cs="Arial"/>
                <w:sz w:val="22"/>
                <w:szCs w:val="22"/>
              </w:rPr>
              <w:t>State of Maryland: Maryland State Department of Education</w:t>
            </w:r>
          </w:p>
          <w:p w14:paraId="1FC17ADE" w14:textId="77777777" w:rsidR="00317244" w:rsidRPr="00C72899" w:rsidRDefault="00317244" w:rsidP="00C72899">
            <w:pPr>
              <w:ind w:left="720"/>
              <w:rPr>
                <w:rFonts w:ascii="Arial" w:hAnsi="Arial" w:cs="Arial"/>
                <w:sz w:val="22"/>
                <w:szCs w:val="22"/>
              </w:rPr>
            </w:pPr>
          </w:p>
          <w:p w14:paraId="5C934CD2" w14:textId="52C07249" w:rsidR="00317244" w:rsidRPr="00C72899" w:rsidRDefault="00317244" w:rsidP="00637ED8">
            <w:pPr>
              <w:rPr>
                <w:rFonts w:ascii="Arial" w:hAnsi="Arial" w:cs="Arial"/>
                <w:b/>
                <w:bCs/>
                <w:sz w:val="22"/>
                <w:szCs w:val="22"/>
              </w:rPr>
            </w:pPr>
            <w:r w:rsidRPr="00C72899">
              <w:rPr>
                <w:rFonts w:ascii="Arial" w:hAnsi="Arial" w:cs="Arial"/>
                <w:b/>
                <w:bCs/>
                <w:sz w:val="22"/>
                <w:szCs w:val="22"/>
              </w:rPr>
              <w:t>Koehler Partners, Inc</w:t>
            </w:r>
            <w:r w:rsidR="00DD1EAB" w:rsidRPr="00C72899">
              <w:rPr>
                <w:rFonts w:ascii="Arial" w:hAnsi="Arial" w:cs="Arial"/>
                <w:b/>
                <w:bCs/>
                <w:sz w:val="22"/>
                <w:szCs w:val="22"/>
              </w:rPr>
              <w:t>.</w:t>
            </w:r>
            <w:r w:rsidRPr="00C72899">
              <w:rPr>
                <w:rFonts w:ascii="Arial" w:hAnsi="Arial" w:cs="Arial"/>
                <w:b/>
                <w:bCs/>
                <w:sz w:val="22"/>
                <w:szCs w:val="22"/>
              </w:rPr>
              <w:t xml:space="preserve"> </w:t>
            </w:r>
            <w:r w:rsidR="00DD1EAB" w:rsidRPr="00C72899">
              <w:rPr>
                <w:rFonts w:ascii="Arial" w:hAnsi="Arial" w:cs="Arial"/>
                <w:b/>
                <w:bCs/>
                <w:sz w:val="22"/>
                <w:szCs w:val="22"/>
              </w:rPr>
              <w:t xml:space="preserve">has </w:t>
            </w:r>
            <w:r w:rsidRPr="00C72899">
              <w:rPr>
                <w:rFonts w:ascii="Arial" w:hAnsi="Arial" w:cs="Arial"/>
                <w:b/>
                <w:bCs/>
                <w:sz w:val="22"/>
                <w:szCs w:val="22"/>
              </w:rPr>
              <w:t>worked on the following projects:</w:t>
            </w:r>
            <w:r w:rsidR="00C75291" w:rsidRPr="00C72899">
              <w:rPr>
                <w:rFonts w:ascii="Arial" w:hAnsi="Arial" w:cs="Arial"/>
                <w:b/>
                <w:bCs/>
                <w:sz w:val="22"/>
                <w:szCs w:val="22"/>
              </w:rPr>
              <w:br/>
            </w:r>
          </w:p>
          <w:p w14:paraId="19F6FAA5" w14:textId="77777777" w:rsidR="00317244" w:rsidRPr="00C72899" w:rsidRDefault="00317244" w:rsidP="00637ED8">
            <w:pPr>
              <w:widowControl/>
              <w:numPr>
                <w:ilvl w:val="0"/>
                <w:numId w:val="48"/>
              </w:numPr>
              <w:rPr>
                <w:rFonts w:ascii="Arial" w:hAnsi="Arial" w:cs="Arial"/>
                <w:sz w:val="22"/>
                <w:szCs w:val="22"/>
              </w:rPr>
            </w:pPr>
            <w:r w:rsidRPr="00C72899">
              <w:rPr>
                <w:rFonts w:ascii="Arial" w:hAnsi="Arial" w:cs="Arial"/>
                <w:b/>
                <w:bCs/>
                <w:sz w:val="22"/>
                <w:szCs w:val="22"/>
              </w:rPr>
              <w:t>Indiana Family &amp; Social Services Administration (FSSA):</w:t>
            </w:r>
            <w:r w:rsidRPr="00C72899">
              <w:rPr>
                <w:rFonts w:ascii="Arial" w:hAnsi="Arial" w:cs="Arial"/>
                <w:sz w:val="22"/>
                <w:szCs w:val="22"/>
              </w:rPr>
              <w:t xml:space="preserve"> </w:t>
            </w:r>
          </w:p>
          <w:p w14:paraId="32FA4410" w14:textId="77777777" w:rsidR="00317244" w:rsidRPr="00C72899" w:rsidRDefault="00317244" w:rsidP="00637ED8">
            <w:pPr>
              <w:widowControl/>
              <w:numPr>
                <w:ilvl w:val="1"/>
                <w:numId w:val="48"/>
              </w:numPr>
              <w:rPr>
                <w:rFonts w:ascii="Arial" w:hAnsi="Arial" w:cs="Arial"/>
                <w:sz w:val="22"/>
                <w:szCs w:val="22"/>
              </w:rPr>
            </w:pPr>
            <w:r w:rsidRPr="00C72899">
              <w:rPr>
                <w:rFonts w:ascii="Arial" w:hAnsi="Arial" w:cs="Arial"/>
                <w:sz w:val="22"/>
                <w:szCs w:val="22"/>
              </w:rPr>
              <w:t xml:space="preserve">eLearning and training development for FSSA’s </w:t>
            </w:r>
            <w:r w:rsidRPr="00C72899">
              <w:rPr>
                <w:rFonts w:ascii="Arial" w:hAnsi="Arial" w:cs="Arial"/>
                <w:i/>
                <w:iCs/>
                <w:sz w:val="22"/>
                <w:szCs w:val="22"/>
              </w:rPr>
              <w:t>TANF, SNAP and Medicaid</w:t>
            </w:r>
            <w:r w:rsidRPr="00C72899">
              <w:rPr>
                <w:rFonts w:ascii="Arial" w:hAnsi="Arial" w:cs="Arial"/>
                <w:sz w:val="22"/>
                <w:szCs w:val="22"/>
              </w:rPr>
              <w:t xml:space="preserve"> eligibility contractors and staff</w:t>
            </w:r>
          </w:p>
          <w:p w14:paraId="4611F586" w14:textId="77777777" w:rsidR="00317244" w:rsidRPr="00C72899" w:rsidRDefault="00317244" w:rsidP="00637ED8">
            <w:pPr>
              <w:widowControl/>
              <w:numPr>
                <w:ilvl w:val="1"/>
                <w:numId w:val="48"/>
              </w:numPr>
              <w:rPr>
                <w:rFonts w:ascii="Arial" w:hAnsi="Arial" w:cs="Arial"/>
                <w:sz w:val="22"/>
                <w:szCs w:val="22"/>
              </w:rPr>
            </w:pPr>
            <w:r w:rsidRPr="00C72899">
              <w:rPr>
                <w:rFonts w:ascii="Arial" w:hAnsi="Arial" w:cs="Arial"/>
                <w:sz w:val="22"/>
                <w:szCs w:val="22"/>
              </w:rPr>
              <w:t>IMPACT outreach to community-based organizations</w:t>
            </w:r>
          </w:p>
          <w:p w14:paraId="3A04FC1B" w14:textId="63A53B62" w:rsidR="00317244" w:rsidRPr="00C72899" w:rsidRDefault="00317244" w:rsidP="00637ED8">
            <w:pPr>
              <w:widowControl/>
              <w:numPr>
                <w:ilvl w:val="1"/>
                <w:numId w:val="48"/>
              </w:numPr>
              <w:rPr>
                <w:rFonts w:ascii="Arial" w:hAnsi="Arial" w:cs="Arial"/>
                <w:sz w:val="22"/>
                <w:szCs w:val="22"/>
              </w:rPr>
            </w:pPr>
            <w:r w:rsidRPr="00C72899">
              <w:rPr>
                <w:rFonts w:ascii="Arial" w:hAnsi="Arial" w:cs="Arial"/>
                <w:sz w:val="22"/>
                <w:szCs w:val="22"/>
              </w:rPr>
              <w:t>Staff, associate and provider training development and delivery for Indiana Medicaid (HHW/HIP/HCC) managed care entity</w:t>
            </w:r>
            <w:r w:rsidR="00C75291">
              <w:rPr>
                <w:rFonts w:ascii="Arial" w:hAnsi="Arial" w:cs="Arial"/>
                <w:sz w:val="22"/>
                <w:szCs w:val="22"/>
              </w:rPr>
              <w:br/>
            </w:r>
          </w:p>
          <w:p w14:paraId="6C487D42" w14:textId="1AE686FE" w:rsidR="00317244" w:rsidRPr="00C72899" w:rsidRDefault="00317244" w:rsidP="00637ED8">
            <w:pPr>
              <w:widowControl/>
              <w:numPr>
                <w:ilvl w:val="0"/>
                <w:numId w:val="48"/>
              </w:numPr>
              <w:rPr>
                <w:rFonts w:ascii="Arial" w:hAnsi="Arial" w:cs="Arial"/>
                <w:sz w:val="22"/>
                <w:szCs w:val="22"/>
              </w:rPr>
            </w:pPr>
            <w:r w:rsidRPr="00C72899">
              <w:rPr>
                <w:rFonts w:ascii="Arial" w:hAnsi="Arial" w:cs="Arial"/>
                <w:b/>
                <w:bCs/>
                <w:sz w:val="22"/>
                <w:szCs w:val="22"/>
              </w:rPr>
              <w:t>Indiana FSSA and Indiana Department of Administration</w:t>
            </w:r>
            <w:r w:rsidR="00406C67">
              <w:rPr>
                <w:rFonts w:ascii="Arial" w:hAnsi="Arial" w:cs="Arial"/>
                <w:sz w:val="22"/>
                <w:szCs w:val="22"/>
              </w:rPr>
              <w:br/>
            </w:r>
            <w:r w:rsidRPr="00C72899">
              <w:rPr>
                <w:rFonts w:ascii="Arial" w:hAnsi="Arial" w:cs="Arial"/>
                <w:sz w:val="22"/>
                <w:szCs w:val="22"/>
              </w:rPr>
              <w:t xml:space="preserve">Community engagement and outreach subcontractor to local </w:t>
            </w:r>
            <w:r w:rsidR="00FE60F9">
              <w:rPr>
                <w:rFonts w:ascii="Arial" w:hAnsi="Arial" w:cs="Arial"/>
                <w:sz w:val="22"/>
                <w:szCs w:val="22"/>
              </w:rPr>
              <w:t>public relations (PR)</w:t>
            </w:r>
            <w:r w:rsidR="00FE60F9" w:rsidRPr="00C72899">
              <w:rPr>
                <w:rFonts w:ascii="Arial" w:hAnsi="Arial" w:cs="Arial"/>
                <w:sz w:val="22"/>
                <w:szCs w:val="22"/>
              </w:rPr>
              <w:t xml:space="preserve"> </w:t>
            </w:r>
            <w:r w:rsidRPr="00C72899">
              <w:rPr>
                <w:rFonts w:ascii="Arial" w:hAnsi="Arial" w:cs="Arial"/>
                <w:sz w:val="22"/>
                <w:szCs w:val="22"/>
              </w:rPr>
              <w:t>firms for statewide awareness campaigns</w:t>
            </w:r>
            <w:r w:rsidR="00C75291">
              <w:rPr>
                <w:rFonts w:ascii="Arial" w:hAnsi="Arial" w:cs="Arial"/>
                <w:sz w:val="22"/>
                <w:szCs w:val="22"/>
              </w:rPr>
              <w:br/>
            </w:r>
          </w:p>
          <w:p w14:paraId="33FA4AEF" w14:textId="18D57952" w:rsidR="00317244" w:rsidRPr="00C72899" w:rsidRDefault="00317244" w:rsidP="00637ED8">
            <w:pPr>
              <w:widowControl/>
              <w:numPr>
                <w:ilvl w:val="0"/>
                <w:numId w:val="48"/>
              </w:numPr>
              <w:rPr>
                <w:rFonts w:ascii="Arial" w:hAnsi="Arial" w:cs="Arial"/>
                <w:sz w:val="22"/>
                <w:szCs w:val="22"/>
              </w:rPr>
            </w:pPr>
            <w:r w:rsidRPr="00C72899">
              <w:rPr>
                <w:rFonts w:ascii="Arial" w:hAnsi="Arial" w:cs="Arial"/>
                <w:b/>
                <w:bCs/>
                <w:sz w:val="22"/>
                <w:szCs w:val="22"/>
              </w:rPr>
              <w:t xml:space="preserve">Project Management Office (PMO) </w:t>
            </w:r>
            <w:r w:rsidR="00406C67" w:rsidRPr="00C72899">
              <w:rPr>
                <w:rFonts w:ascii="Arial" w:hAnsi="Arial" w:cs="Arial"/>
                <w:b/>
                <w:bCs/>
                <w:sz w:val="22"/>
                <w:szCs w:val="22"/>
              </w:rPr>
              <w:t>services</w:t>
            </w:r>
            <w:r w:rsidR="00406C67">
              <w:rPr>
                <w:rFonts w:ascii="Arial" w:hAnsi="Arial" w:cs="Arial"/>
                <w:sz w:val="22"/>
                <w:szCs w:val="22"/>
              </w:rPr>
              <w:t xml:space="preserve"> </w:t>
            </w:r>
            <w:r w:rsidR="00406C67">
              <w:rPr>
                <w:rFonts w:ascii="Arial" w:hAnsi="Arial" w:cs="Arial"/>
                <w:sz w:val="22"/>
                <w:szCs w:val="22"/>
              </w:rPr>
              <w:br/>
            </w:r>
            <w:r w:rsidRPr="00C72899">
              <w:rPr>
                <w:rFonts w:ascii="Arial" w:hAnsi="Arial" w:cs="Arial"/>
                <w:sz w:val="22"/>
                <w:szCs w:val="22"/>
              </w:rPr>
              <w:t>for major statewide system implementations:</w:t>
            </w:r>
          </w:p>
          <w:p w14:paraId="24197357" w14:textId="4E4BF27A" w:rsidR="00317244" w:rsidRPr="00C72899" w:rsidRDefault="00317244" w:rsidP="00637ED8">
            <w:pPr>
              <w:widowControl/>
              <w:numPr>
                <w:ilvl w:val="1"/>
                <w:numId w:val="48"/>
              </w:numPr>
              <w:rPr>
                <w:rFonts w:ascii="Arial" w:hAnsi="Arial" w:cs="Arial"/>
                <w:sz w:val="22"/>
                <w:szCs w:val="22"/>
              </w:rPr>
            </w:pPr>
            <w:r w:rsidRPr="00C72899">
              <w:rPr>
                <w:rFonts w:ascii="Arial" w:hAnsi="Arial" w:cs="Arial"/>
                <w:b/>
                <w:bCs/>
                <w:sz w:val="22"/>
                <w:szCs w:val="22"/>
              </w:rPr>
              <w:t>Indiana Department of Child Services (DCS)</w:t>
            </w:r>
            <w:r w:rsidR="00C75291">
              <w:rPr>
                <w:rFonts w:ascii="Arial" w:hAnsi="Arial" w:cs="Arial"/>
                <w:sz w:val="22"/>
                <w:szCs w:val="22"/>
              </w:rPr>
              <w:br/>
            </w:r>
            <w:r w:rsidRPr="00C72899">
              <w:rPr>
                <w:rFonts w:ascii="Arial" w:hAnsi="Arial" w:cs="Arial"/>
                <w:sz w:val="22"/>
                <w:szCs w:val="22"/>
              </w:rPr>
              <w:t xml:space="preserve">Participated on PMO team for the INvest child support system </w:t>
            </w:r>
            <w:r w:rsidR="005D701B" w:rsidRPr="00C72899">
              <w:rPr>
                <w:rFonts w:ascii="Arial" w:hAnsi="Arial" w:cs="Arial"/>
                <w:sz w:val="22"/>
                <w:szCs w:val="22"/>
              </w:rPr>
              <w:t>implementation.</w:t>
            </w:r>
          </w:p>
          <w:p w14:paraId="7F6A9323" w14:textId="2D06F3AC" w:rsidR="00317244" w:rsidRPr="00C72899" w:rsidRDefault="00317244" w:rsidP="00637ED8">
            <w:pPr>
              <w:widowControl/>
              <w:numPr>
                <w:ilvl w:val="1"/>
                <w:numId w:val="48"/>
              </w:numPr>
              <w:rPr>
                <w:rFonts w:ascii="Arial" w:hAnsi="Arial" w:cs="Arial"/>
                <w:sz w:val="22"/>
                <w:szCs w:val="22"/>
              </w:rPr>
            </w:pPr>
            <w:r w:rsidRPr="00C72899">
              <w:rPr>
                <w:rFonts w:ascii="Arial" w:hAnsi="Arial" w:cs="Arial"/>
                <w:b/>
                <w:bCs/>
                <w:sz w:val="22"/>
                <w:szCs w:val="22"/>
              </w:rPr>
              <w:t>Indiana FSSA OMPP</w:t>
            </w:r>
            <w:r w:rsidR="00C75291">
              <w:rPr>
                <w:rFonts w:ascii="Arial" w:hAnsi="Arial" w:cs="Arial"/>
                <w:sz w:val="22"/>
                <w:szCs w:val="22"/>
              </w:rPr>
              <w:br/>
            </w:r>
            <w:r w:rsidRPr="00C72899">
              <w:rPr>
                <w:rFonts w:ascii="Arial" w:hAnsi="Arial" w:cs="Arial"/>
                <w:sz w:val="22"/>
                <w:szCs w:val="22"/>
              </w:rPr>
              <w:t xml:space="preserve">Participated on PMO team for Enterprise Medicaid System </w:t>
            </w:r>
            <w:r w:rsidR="002A5F8C" w:rsidRPr="00C72899">
              <w:rPr>
                <w:rFonts w:ascii="Arial" w:hAnsi="Arial" w:cs="Arial"/>
                <w:sz w:val="22"/>
                <w:szCs w:val="22"/>
              </w:rPr>
              <w:t>implementation</w:t>
            </w:r>
            <w:r w:rsidR="00C75291">
              <w:rPr>
                <w:rFonts w:ascii="Arial" w:hAnsi="Arial" w:cs="Arial"/>
                <w:sz w:val="22"/>
                <w:szCs w:val="22"/>
              </w:rPr>
              <w:br/>
            </w:r>
          </w:p>
          <w:p w14:paraId="369BB14F" w14:textId="6CE356B3" w:rsidR="00317244" w:rsidRPr="00C72899" w:rsidRDefault="00317244" w:rsidP="00637ED8">
            <w:pPr>
              <w:widowControl/>
              <w:numPr>
                <w:ilvl w:val="0"/>
                <w:numId w:val="48"/>
              </w:numPr>
              <w:rPr>
                <w:rFonts w:ascii="Arial" w:hAnsi="Arial" w:cs="Arial"/>
                <w:sz w:val="22"/>
                <w:szCs w:val="22"/>
              </w:rPr>
            </w:pPr>
            <w:r w:rsidRPr="00C72899">
              <w:rPr>
                <w:rFonts w:ascii="Arial" w:hAnsi="Arial" w:cs="Arial"/>
                <w:b/>
                <w:bCs/>
                <w:sz w:val="22"/>
                <w:szCs w:val="22"/>
              </w:rPr>
              <w:t xml:space="preserve">Parent, </w:t>
            </w:r>
            <w:r w:rsidR="002A5F8C" w:rsidRPr="00C72899">
              <w:rPr>
                <w:rFonts w:ascii="Arial" w:hAnsi="Arial" w:cs="Arial"/>
                <w:b/>
                <w:bCs/>
                <w:sz w:val="22"/>
                <w:szCs w:val="22"/>
              </w:rPr>
              <w:t>staff,</w:t>
            </w:r>
            <w:r w:rsidRPr="00C72899">
              <w:rPr>
                <w:rFonts w:ascii="Arial" w:hAnsi="Arial" w:cs="Arial"/>
                <w:b/>
                <w:bCs/>
                <w:sz w:val="22"/>
                <w:szCs w:val="22"/>
              </w:rPr>
              <w:t xml:space="preserve"> and provider/vendor training</w:t>
            </w:r>
            <w:r w:rsidRPr="00C72899">
              <w:rPr>
                <w:rFonts w:ascii="Arial" w:hAnsi="Arial" w:cs="Arial"/>
                <w:sz w:val="22"/>
                <w:szCs w:val="22"/>
              </w:rPr>
              <w:t xml:space="preserve"> </w:t>
            </w:r>
            <w:r w:rsidR="00C75291">
              <w:rPr>
                <w:rFonts w:ascii="Arial" w:hAnsi="Arial" w:cs="Arial"/>
                <w:sz w:val="22"/>
                <w:szCs w:val="22"/>
              </w:rPr>
              <w:br/>
            </w:r>
            <w:r w:rsidRPr="00C72899">
              <w:rPr>
                <w:rFonts w:ascii="Arial" w:hAnsi="Arial" w:cs="Arial"/>
                <w:sz w:val="22"/>
                <w:szCs w:val="22"/>
              </w:rPr>
              <w:t xml:space="preserve">on swipe card systems for the following agencies: </w:t>
            </w:r>
          </w:p>
          <w:p w14:paraId="0DEDE677" w14:textId="7AEE61A4" w:rsidR="00317244" w:rsidRPr="00C72899" w:rsidRDefault="00317244" w:rsidP="00637ED8">
            <w:pPr>
              <w:widowControl/>
              <w:numPr>
                <w:ilvl w:val="1"/>
                <w:numId w:val="48"/>
              </w:numPr>
              <w:rPr>
                <w:rFonts w:ascii="Arial" w:hAnsi="Arial" w:cs="Arial"/>
                <w:sz w:val="22"/>
                <w:szCs w:val="22"/>
              </w:rPr>
            </w:pPr>
            <w:r w:rsidRPr="00C72899">
              <w:rPr>
                <w:rFonts w:ascii="Arial" w:hAnsi="Arial" w:cs="Arial"/>
                <w:b/>
                <w:bCs/>
                <w:sz w:val="22"/>
                <w:szCs w:val="22"/>
              </w:rPr>
              <w:t>Indiana FSSA</w:t>
            </w:r>
            <w:r w:rsidR="00C75291">
              <w:rPr>
                <w:rFonts w:ascii="Arial" w:hAnsi="Arial" w:cs="Arial"/>
                <w:sz w:val="22"/>
                <w:szCs w:val="22"/>
              </w:rPr>
              <w:br/>
            </w:r>
            <w:r w:rsidRPr="00C72899">
              <w:rPr>
                <w:rFonts w:ascii="Arial" w:hAnsi="Arial" w:cs="Arial"/>
                <w:sz w:val="22"/>
                <w:szCs w:val="22"/>
              </w:rPr>
              <w:t>Hoosier Works card and portal training and educational materials for Indiana’s e-Child Care, TANF and SNAP</w:t>
            </w:r>
          </w:p>
          <w:p w14:paraId="7AAF10A2" w14:textId="6F0E0785" w:rsidR="00317244" w:rsidRPr="00C72899" w:rsidRDefault="00317244" w:rsidP="00637ED8">
            <w:pPr>
              <w:widowControl/>
              <w:numPr>
                <w:ilvl w:val="1"/>
                <w:numId w:val="48"/>
              </w:numPr>
              <w:rPr>
                <w:rFonts w:ascii="Arial" w:hAnsi="Arial" w:cs="Arial"/>
                <w:sz w:val="22"/>
                <w:szCs w:val="22"/>
              </w:rPr>
            </w:pPr>
            <w:r w:rsidRPr="00C72899">
              <w:rPr>
                <w:rFonts w:ascii="Arial" w:hAnsi="Arial" w:cs="Arial"/>
                <w:b/>
                <w:bCs/>
                <w:sz w:val="22"/>
                <w:szCs w:val="22"/>
              </w:rPr>
              <w:t>Indiana Department of Health (DOH)</w:t>
            </w:r>
            <w:r w:rsidR="00C75291">
              <w:rPr>
                <w:rFonts w:ascii="Arial" w:hAnsi="Arial" w:cs="Arial"/>
                <w:sz w:val="22"/>
                <w:szCs w:val="22"/>
              </w:rPr>
              <w:br/>
            </w:r>
            <w:r w:rsidRPr="00C72899">
              <w:rPr>
                <w:rFonts w:ascii="Arial" w:hAnsi="Arial" w:cs="Arial"/>
                <w:sz w:val="22"/>
                <w:szCs w:val="22"/>
              </w:rPr>
              <w:t>Swipe card orientation video for WIC</w:t>
            </w:r>
            <w:r w:rsidR="00C75291">
              <w:rPr>
                <w:rFonts w:ascii="Arial" w:hAnsi="Arial" w:cs="Arial"/>
                <w:sz w:val="22"/>
                <w:szCs w:val="22"/>
              </w:rPr>
              <w:br/>
            </w:r>
          </w:p>
          <w:p w14:paraId="291E19E7" w14:textId="1C6A5E0F" w:rsidR="00317244" w:rsidRPr="00C72899" w:rsidRDefault="00317244" w:rsidP="00637ED8">
            <w:pPr>
              <w:pStyle w:val="ListParagraph"/>
              <w:widowControl/>
              <w:numPr>
                <w:ilvl w:val="0"/>
                <w:numId w:val="48"/>
              </w:numPr>
              <w:rPr>
                <w:rFonts w:ascii="Arial" w:hAnsi="Arial" w:cs="Arial"/>
                <w:sz w:val="22"/>
                <w:szCs w:val="22"/>
              </w:rPr>
            </w:pPr>
            <w:r w:rsidRPr="00C72899">
              <w:rPr>
                <w:rFonts w:ascii="Arial" w:hAnsi="Arial" w:cs="Arial"/>
                <w:b/>
                <w:bCs/>
                <w:sz w:val="22"/>
                <w:szCs w:val="22"/>
              </w:rPr>
              <w:t>Indiana DOH</w:t>
            </w:r>
            <w:r w:rsidR="00C75291">
              <w:rPr>
                <w:rFonts w:ascii="Arial" w:hAnsi="Arial" w:cs="Arial"/>
                <w:sz w:val="22"/>
                <w:szCs w:val="22"/>
              </w:rPr>
              <w:br/>
            </w:r>
            <w:r w:rsidRPr="00C72899">
              <w:rPr>
                <w:rFonts w:ascii="Arial" w:hAnsi="Arial" w:cs="Arial"/>
                <w:sz w:val="22"/>
                <w:szCs w:val="22"/>
              </w:rPr>
              <w:t xml:space="preserve">Training and technical assistance to participating nursing facilities in Regional Collaboratives to execute performance improvement </w:t>
            </w:r>
            <w:r w:rsidR="002A5F8C" w:rsidRPr="00C72899">
              <w:rPr>
                <w:rFonts w:ascii="Arial" w:hAnsi="Arial" w:cs="Arial"/>
                <w:sz w:val="22"/>
                <w:szCs w:val="22"/>
              </w:rPr>
              <w:t>projects</w:t>
            </w:r>
            <w:r w:rsidR="00C75291">
              <w:rPr>
                <w:rFonts w:ascii="Arial" w:hAnsi="Arial" w:cs="Arial"/>
                <w:sz w:val="22"/>
                <w:szCs w:val="22"/>
              </w:rPr>
              <w:br/>
            </w:r>
          </w:p>
          <w:p w14:paraId="02D480EC" w14:textId="19E92367" w:rsidR="00317244" w:rsidRPr="004C0F9C" w:rsidRDefault="00317244" w:rsidP="00637ED8">
            <w:pPr>
              <w:pStyle w:val="ListParagraph"/>
              <w:widowControl/>
              <w:numPr>
                <w:ilvl w:val="0"/>
                <w:numId w:val="48"/>
              </w:numPr>
              <w:rPr>
                <w:rFonts w:ascii="Arial" w:hAnsi="Arial" w:cs="Arial"/>
                <w:sz w:val="22"/>
                <w:szCs w:val="22"/>
              </w:rPr>
            </w:pPr>
            <w:r w:rsidRPr="00C72899">
              <w:rPr>
                <w:rFonts w:ascii="Arial" w:hAnsi="Arial" w:cs="Arial"/>
                <w:b/>
                <w:bCs/>
                <w:sz w:val="22"/>
                <w:szCs w:val="22"/>
              </w:rPr>
              <w:lastRenderedPageBreak/>
              <w:t>Integrated Public Safety Commission (IPSC)</w:t>
            </w:r>
            <w:r w:rsidR="00C75291">
              <w:rPr>
                <w:rFonts w:ascii="Arial" w:hAnsi="Arial" w:cs="Arial"/>
                <w:sz w:val="22"/>
                <w:szCs w:val="22"/>
              </w:rPr>
              <w:br/>
            </w:r>
            <w:r w:rsidRPr="004C0F9C">
              <w:rPr>
                <w:rFonts w:ascii="Arial" w:hAnsi="Arial" w:cs="Arial"/>
                <w:sz w:val="22"/>
                <w:szCs w:val="22"/>
              </w:rPr>
              <w:t xml:space="preserve">FirstNet outreach and communications with local public safety and emergency management </w:t>
            </w:r>
            <w:r w:rsidR="002A5F8C" w:rsidRPr="004C0F9C">
              <w:rPr>
                <w:rFonts w:ascii="Arial" w:hAnsi="Arial" w:cs="Arial"/>
                <w:sz w:val="22"/>
                <w:szCs w:val="22"/>
              </w:rPr>
              <w:t>agencies</w:t>
            </w:r>
            <w:r w:rsidR="00C75291">
              <w:rPr>
                <w:rFonts w:ascii="Arial" w:hAnsi="Arial" w:cs="Arial"/>
                <w:sz w:val="22"/>
                <w:szCs w:val="22"/>
              </w:rPr>
              <w:br/>
            </w:r>
          </w:p>
          <w:p w14:paraId="2D629495" w14:textId="6CCB38E2" w:rsidR="00317244" w:rsidRPr="004C0F9C" w:rsidRDefault="00317244" w:rsidP="00637ED8">
            <w:pPr>
              <w:pStyle w:val="ListParagraph"/>
              <w:widowControl/>
              <w:numPr>
                <w:ilvl w:val="0"/>
                <w:numId w:val="48"/>
              </w:numPr>
              <w:rPr>
                <w:rFonts w:ascii="Arial" w:hAnsi="Arial" w:cs="Arial"/>
                <w:sz w:val="22"/>
                <w:szCs w:val="22"/>
              </w:rPr>
            </w:pPr>
            <w:r w:rsidRPr="004C0F9C">
              <w:rPr>
                <w:rFonts w:ascii="Arial" w:hAnsi="Arial" w:cs="Arial"/>
                <w:b/>
                <w:bCs/>
                <w:sz w:val="22"/>
                <w:szCs w:val="22"/>
              </w:rPr>
              <w:t>Hoosier Lottery</w:t>
            </w:r>
            <w:r w:rsidR="00C75291">
              <w:rPr>
                <w:rFonts w:ascii="Arial" w:hAnsi="Arial" w:cs="Arial"/>
                <w:b/>
                <w:bCs/>
                <w:sz w:val="22"/>
                <w:szCs w:val="22"/>
              </w:rPr>
              <w:br/>
            </w:r>
            <w:r w:rsidRPr="004C0F9C">
              <w:rPr>
                <w:rFonts w:ascii="Arial" w:hAnsi="Arial" w:cs="Arial"/>
                <w:sz w:val="22"/>
                <w:szCs w:val="22"/>
              </w:rPr>
              <w:t xml:space="preserve">Economic Impact Analysis to inform the </w:t>
            </w:r>
            <w:r w:rsidRPr="004C0F9C">
              <w:rPr>
                <w:rFonts w:ascii="Arial" w:hAnsi="Arial" w:cs="Arial"/>
                <w:i/>
                <w:iCs/>
                <w:sz w:val="22"/>
                <w:szCs w:val="22"/>
              </w:rPr>
              <w:t xml:space="preserve">Where Does the Money Go </w:t>
            </w:r>
            <w:r w:rsidR="002A5F8C" w:rsidRPr="004C0F9C">
              <w:rPr>
                <w:rFonts w:ascii="Arial" w:hAnsi="Arial" w:cs="Arial"/>
                <w:sz w:val="22"/>
                <w:szCs w:val="22"/>
              </w:rPr>
              <w:t>campaign</w:t>
            </w:r>
            <w:r w:rsidR="00C75291">
              <w:rPr>
                <w:rFonts w:ascii="Arial" w:hAnsi="Arial" w:cs="Arial"/>
                <w:sz w:val="22"/>
                <w:szCs w:val="22"/>
              </w:rPr>
              <w:br/>
            </w:r>
          </w:p>
          <w:p w14:paraId="39EAF079" w14:textId="77777777" w:rsidR="00317244" w:rsidRPr="004C0F9C" w:rsidRDefault="00317244" w:rsidP="00637ED8">
            <w:pPr>
              <w:pStyle w:val="ListParagraph"/>
              <w:widowControl/>
              <w:numPr>
                <w:ilvl w:val="0"/>
                <w:numId w:val="48"/>
              </w:numPr>
              <w:rPr>
                <w:rFonts w:ascii="Arial" w:hAnsi="Arial" w:cs="Arial"/>
                <w:sz w:val="22"/>
                <w:szCs w:val="22"/>
              </w:rPr>
            </w:pPr>
            <w:r w:rsidRPr="004C0F9C">
              <w:rPr>
                <w:rFonts w:ascii="Arial" w:hAnsi="Arial" w:cs="Arial"/>
                <w:b/>
                <w:bCs/>
                <w:sz w:val="22"/>
                <w:szCs w:val="22"/>
              </w:rPr>
              <w:t>City of Indianapolis</w:t>
            </w:r>
          </w:p>
          <w:p w14:paraId="0518225C" w14:textId="77777777" w:rsidR="00317244" w:rsidRPr="004C0F9C" w:rsidRDefault="00317244" w:rsidP="00637ED8">
            <w:pPr>
              <w:pStyle w:val="ListParagraph"/>
              <w:widowControl/>
              <w:numPr>
                <w:ilvl w:val="1"/>
                <w:numId w:val="48"/>
              </w:numPr>
              <w:rPr>
                <w:rFonts w:ascii="Arial" w:hAnsi="Arial" w:cs="Arial"/>
                <w:sz w:val="22"/>
                <w:szCs w:val="22"/>
              </w:rPr>
            </w:pPr>
            <w:r w:rsidRPr="004C0F9C">
              <w:rPr>
                <w:rFonts w:ascii="Arial" w:hAnsi="Arial" w:cs="Arial"/>
                <w:sz w:val="22"/>
                <w:szCs w:val="22"/>
              </w:rPr>
              <w:t>American Rescue Plan Act (ARPA) Project Management Office implementation</w:t>
            </w:r>
          </w:p>
          <w:p w14:paraId="09EAD314" w14:textId="77777777" w:rsidR="00317244" w:rsidRPr="004C0F9C" w:rsidRDefault="00317244" w:rsidP="00637ED8">
            <w:pPr>
              <w:pStyle w:val="ListParagraph"/>
              <w:widowControl/>
              <w:numPr>
                <w:ilvl w:val="1"/>
                <w:numId w:val="48"/>
              </w:numPr>
              <w:rPr>
                <w:rFonts w:ascii="Arial" w:hAnsi="Arial" w:cs="Arial"/>
                <w:sz w:val="22"/>
                <w:szCs w:val="22"/>
              </w:rPr>
            </w:pPr>
            <w:r w:rsidRPr="004C0F9C">
              <w:rPr>
                <w:rFonts w:ascii="Arial" w:hAnsi="Arial" w:cs="Arial"/>
                <w:sz w:val="22"/>
                <w:szCs w:val="22"/>
              </w:rPr>
              <w:t>Compensation Study Implementation project management</w:t>
            </w:r>
          </w:p>
          <w:p w14:paraId="10B06DD3" w14:textId="5B0162FF" w:rsidR="00317244" w:rsidRPr="004C0F9C" w:rsidRDefault="00317244" w:rsidP="00637ED8">
            <w:pPr>
              <w:pStyle w:val="ListParagraph"/>
              <w:widowControl/>
              <w:numPr>
                <w:ilvl w:val="1"/>
                <w:numId w:val="48"/>
              </w:numPr>
              <w:rPr>
                <w:rFonts w:ascii="Arial" w:hAnsi="Arial" w:cs="Arial"/>
                <w:sz w:val="22"/>
                <w:szCs w:val="22"/>
              </w:rPr>
            </w:pPr>
            <w:r w:rsidRPr="004C0F9C">
              <w:rPr>
                <w:rFonts w:ascii="Arial" w:hAnsi="Arial" w:cs="Arial"/>
                <w:sz w:val="22"/>
                <w:szCs w:val="22"/>
              </w:rPr>
              <w:t>Indy.gov Website Modernization community engagement</w:t>
            </w:r>
            <w:r w:rsidR="00C75291">
              <w:rPr>
                <w:rFonts w:ascii="Arial" w:hAnsi="Arial" w:cs="Arial"/>
                <w:sz w:val="22"/>
                <w:szCs w:val="22"/>
              </w:rPr>
              <w:br/>
            </w:r>
          </w:p>
          <w:p w14:paraId="5B71FD09" w14:textId="4B5218B5" w:rsidR="00317244" w:rsidRPr="004C0F9C" w:rsidRDefault="00317244" w:rsidP="00637ED8">
            <w:pPr>
              <w:pStyle w:val="ListParagraph"/>
              <w:widowControl/>
              <w:numPr>
                <w:ilvl w:val="0"/>
                <w:numId w:val="48"/>
              </w:numPr>
              <w:rPr>
                <w:rFonts w:ascii="Arial" w:hAnsi="Arial" w:cs="Arial"/>
                <w:sz w:val="22"/>
                <w:szCs w:val="22"/>
              </w:rPr>
            </w:pPr>
            <w:r w:rsidRPr="004C0F9C">
              <w:rPr>
                <w:rFonts w:ascii="Arial" w:hAnsi="Arial" w:cs="Arial"/>
                <w:b/>
                <w:bCs/>
                <w:sz w:val="22"/>
                <w:szCs w:val="22"/>
              </w:rPr>
              <w:t>IndyGo</w:t>
            </w:r>
            <w:r w:rsidR="00C75291">
              <w:rPr>
                <w:rFonts w:ascii="Arial" w:hAnsi="Arial" w:cs="Arial"/>
                <w:b/>
                <w:bCs/>
                <w:sz w:val="22"/>
                <w:szCs w:val="22"/>
              </w:rPr>
              <w:br/>
            </w:r>
            <w:r w:rsidRPr="004C0F9C">
              <w:rPr>
                <w:rFonts w:ascii="Arial" w:hAnsi="Arial" w:cs="Arial"/>
                <w:sz w:val="22"/>
                <w:szCs w:val="22"/>
              </w:rPr>
              <w:t>Training and testing support for Enterprise Resource Planning system implementation and upgrade</w:t>
            </w:r>
            <w:r w:rsidR="00C75291">
              <w:rPr>
                <w:rFonts w:ascii="Arial" w:hAnsi="Arial" w:cs="Arial"/>
                <w:sz w:val="22"/>
                <w:szCs w:val="22"/>
              </w:rPr>
              <w:br/>
            </w:r>
          </w:p>
          <w:p w14:paraId="3F0523C0" w14:textId="5CBF7B08" w:rsidR="00317244" w:rsidRPr="004C0F9C" w:rsidRDefault="002A5F8C" w:rsidP="00637ED8">
            <w:pPr>
              <w:pStyle w:val="ListParagraph"/>
              <w:widowControl/>
              <w:numPr>
                <w:ilvl w:val="0"/>
                <w:numId w:val="48"/>
              </w:numPr>
              <w:rPr>
                <w:rFonts w:ascii="Arial" w:hAnsi="Arial" w:cs="Arial"/>
                <w:sz w:val="22"/>
                <w:szCs w:val="22"/>
              </w:rPr>
            </w:pPr>
            <w:r w:rsidRPr="004C0F9C">
              <w:rPr>
                <w:rFonts w:ascii="Arial" w:hAnsi="Arial" w:cs="Arial"/>
                <w:b/>
                <w:bCs/>
                <w:sz w:val="22"/>
                <w:szCs w:val="22"/>
              </w:rPr>
              <w:t>Employ Indy</w:t>
            </w:r>
            <w:r w:rsidR="00317244" w:rsidRPr="004C0F9C">
              <w:rPr>
                <w:rFonts w:ascii="Arial" w:hAnsi="Arial" w:cs="Arial"/>
                <w:b/>
                <w:bCs/>
                <w:sz w:val="22"/>
                <w:szCs w:val="22"/>
              </w:rPr>
              <w:t xml:space="preserve"> Workforce Investment Board</w:t>
            </w:r>
            <w:r w:rsidR="00C75291">
              <w:rPr>
                <w:rFonts w:ascii="Arial" w:hAnsi="Arial" w:cs="Arial"/>
                <w:sz w:val="22"/>
                <w:szCs w:val="22"/>
              </w:rPr>
              <w:br/>
            </w:r>
            <w:r w:rsidR="00317244" w:rsidRPr="004C0F9C">
              <w:rPr>
                <w:rFonts w:ascii="Arial" w:hAnsi="Arial" w:cs="Arial"/>
                <w:sz w:val="22"/>
                <w:szCs w:val="22"/>
              </w:rPr>
              <w:t xml:space="preserve">Annual program evaluations for Youth Employment Services (YES) </w:t>
            </w:r>
            <w:r w:rsidR="00C75291">
              <w:rPr>
                <w:rFonts w:ascii="Arial" w:hAnsi="Arial" w:cs="Arial"/>
                <w:sz w:val="22"/>
                <w:szCs w:val="22"/>
              </w:rPr>
              <w:br/>
            </w:r>
          </w:p>
          <w:p w14:paraId="433962A7" w14:textId="7E629839" w:rsidR="00317244" w:rsidRPr="004C0F9C" w:rsidRDefault="00317244" w:rsidP="00637ED8">
            <w:pPr>
              <w:pStyle w:val="ListParagraph"/>
              <w:widowControl/>
              <w:numPr>
                <w:ilvl w:val="0"/>
                <w:numId w:val="48"/>
              </w:numPr>
              <w:rPr>
                <w:rFonts w:ascii="Arial" w:hAnsi="Arial" w:cs="Arial"/>
                <w:sz w:val="22"/>
                <w:szCs w:val="22"/>
              </w:rPr>
            </w:pPr>
            <w:r w:rsidRPr="004C0F9C">
              <w:rPr>
                <w:rFonts w:ascii="Arial" w:hAnsi="Arial" w:cs="Arial"/>
                <w:b/>
                <w:bCs/>
                <w:sz w:val="22"/>
                <w:szCs w:val="22"/>
              </w:rPr>
              <w:t xml:space="preserve">Maryland State Department of Education (MSDE) Office of </w:t>
            </w:r>
            <w:r w:rsidR="002A5F8C" w:rsidRPr="004C0F9C">
              <w:rPr>
                <w:rFonts w:ascii="Arial" w:hAnsi="Arial" w:cs="Arial"/>
                <w:b/>
                <w:bCs/>
                <w:sz w:val="22"/>
                <w:szCs w:val="22"/>
              </w:rPr>
              <w:t>Childcare</w:t>
            </w:r>
            <w:r w:rsidR="00C75291">
              <w:rPr>
                <w:rFonts w:ascii="Arial" w:hAnsi="Arial" w:cs="Arial"/>
                <w:b/>
                <w:bCs/>
                <w:sz w:val="22"/>
                <w:szCs w:val="22"/>
              </w:rPr>
              <w:br/>
            </w:r>
            <w:r w:rsidR="00C75291" w:rsidRPr="004C0F9C">
              <w:rPr>
                <w:rFonts w:ascii="Arial" w:hAnsi="Arial" w:cs="Arial"/>
                <w:sz w:val="22"/>
                <w:szCs w:val="22"/>
              </w:rPr>
              <w:t>P</w:t>
            </w:r>
            <w:r w:rsidRPr="004C0F9C">
              <w:rPr>
                <w:rFonts w:ascii="Arial" w:hAnsi="Arial" w:cs="Arial"/>
                <w:sz w:val="22"/>
                <w:szCs w:val="22"/>
              </w:rPr>
              <w:t xml:space="preserve">arent and </w:t>
            </w:r>
            <w:r w:rsidR="00205FA5" w:rsidRPr="004C0F9C">
              <w:rPr>
                <w:rFonts w:ascii="Arial" w:hAnsi="Arial" w:cs="Arial"/>
                <w:sz w:val="22"/>
                <w:szCs w:val="22"/>
              </w:rPr>
              <w:t>childcare</w:t>
            </w:r>
            <w:r w:rsidRPr="004C0F9C">
              <w:rPr>
                <w:rFonts w:ascii="Arial" w:hAnsi="Arial" w:cs="Arial"/>
                <w:sz w:val="22"/>
                <w:szCs w:val="22"/>
              </w:rPr>
              <w:t xml:space="preserve"> provider outreach and education on move from in-person services to centralized call center; </w:t>
            </w:r>
            <w:r w:rsidR="00205FA5" w:rsidRPr="004C0F9C">
              <w:rPr>
                <w:rFonts w:ascii="Arial" w:hAnsi="Arial" w:cs="Arial"/>
                <w:sz w:val="22"/>
                <w:szCs w:val="22"/>
              </w:rPr>
              <w:t>Childcare</w:t>
            </w:r>
            <w:r w:rsidRPr="004C0F9C">
              <w:rPr>
                <w:rFonts w:ascii="Arial" w:hAnsi="Arial" w:cs="Arial"/>
                <w:sz w:val="22"/>
                <w:szCs w:val="22"/>
              </w:rPr>
              <w:t xml:space="preserve"> call center staff training on comprehensive service referrals; </w:t>
            </w:r>
            <w:r w:rsidR="00C75291">
              <w:rPr>
                <w:rFonts w:ascii="Arial" w:hAnsi="Arial" w:cs="Arial"/>
                <w:sz w:val="22"/>
                <w:szCs w:val="22"/>
              </w:rPr>
              <w:t>and o</w:t>
            </w:r>
            <w:r w:rsidRPr="004C0F9C">
              <w:rPr>
                <w:rFonts w:ascii="Arial" w:hAnsi="Arial" w:cs="Arial"/>
                <w:sz w:val="22"/>
                <w:szCs w:val="22"/>
              </w:rPr>
              <w:t xml:space="preserve">nline application development and </w:t>
            </w:r>
            <w:r w:rsidR="005D701B" w:rsidRPr="004C0F9C">
              <w:rPr>
                <w:rFonts w:ascii="Arial" w:hAnsi="Arial" w:cs="Arial"/>
                <w:sz w:val="22"/>
                <w:szCs w:val="22"/>
              </w:rPr>
              <w:t>implementation.</w:t>
            </w:r>
          </w:p>
          <w:p w14:paraId="787206E2" w14:textId="77777777" w:rsidR="00317244" w:rsidRPr="00637ED8" w:rsidRDefault="00317244" w:rsidP="004C0F9C">
            <w:pPr>
              <w:ind w:left="720"/>
              <w:rPr>
                <w:rFonts w:ascii="Arial" w:hAnsi="Arial" w:cs="Arial"/>
                <w:sz w:val="22"/>
                <w:szCs w:val="22"/>
                <w14:ligatures w14:val="standardContextual"/>
              </w:rPr>
            </w:pPr>
          </w:p>
          <w:p w14:paraId="6A1DB973" w14:textId="512265E5" w:rsidR="00F857F9" w:rsidRPr="005D701B" w:rsidRDefault="003C1F3B" w:rsidP="00637ED8">
            <w:pPr>
              <w:rPr>
                <w:rFonts w:ascii="Arial" w:hAnsi="Arial" w:cs="Arial"/>
                <w:b/>
                <w:bCs/>
                <w:szCs w:val="24"/>
                <w:u w:val="single"/>
                <w14:ligatures w14:val="standardContextual"/>
              </w:rPr>
            </w:pPr>
            <w:r w:rsidRPr="005D701B">
              <w:rPr>
                <w:rFonts w:ascii="Arial" w:hAnsi="Arial" w:cs="Arial"/>
                <w:b/>
                <w:bCs/>
                <w:szCs w:val="24"/>
                <w:u w:val="single"/>
                <w14:ligatures w14:val="standardContextual"/>
              </w:rPr>
              <w:t>Sondhi Solutions, LLC</w:t>
            </w:r>
          </w:p>
          <w:p w14:paraId="116055A3" w14:textId="77777777" w:rsidR="00F857F9" w:rsidRPr="004C0F9C" w:rsidRDefault="00F857F9" w:rsidP="004C0F9C">
            <w:pPr>
              <w:ind w:left="360"/>
              <w:rPr>
                <w:rFonts w:ascii="Arial" w:hAnsi="Arial" w:cs="Arial"/>
                <w:b/>
                <w:bCs/>
                <w:color w:val="3333FF"/>
                <w:sz w:val="22"/>
                <w:szCs w:val="22"/>
              </w:rPr>
            </w:pPr>
          </w:p>
          <w:p w14:paraId="37C20510" w14:textId="77777777" w:rsidR="00F857F9" w:rsidRPr="004C0F9C" w:rsidRDefault="00F857F9" w:rsidP="00AA5C0F">
            <w:pPr>
              <w:rPr>
                <w:rFonts w:ascii="Arial" w:hAnsi="Arial" w:cs="Arial"/>
                <w:sz w:val="22"/>
                <w:szCs w:val="22"/>
              </w:rPr>
            </w:pPr>
            <w:r w:rsidRPr="004C0F9C">
              <w:rPr>
                <w:rFonts w:ascii="Arial" w:hAnsi="Arial" w:cs="Arial"/>
                <w:sz w:val="22"/>
                <w:szCs w:val="22"/>
              </w:rPr>
              <w:t>Founded in 2009 and headquartered in Indianapolis, Sondhi Solutions provides information technology support and staffing to over 110+ clients across the Midwest and Southwest.</w:t>
            </w:r>
          </w:p>
          <w:p w14:paraId="29490F28" w14:textId="77777777" w:rsidR="00F857F9" w:rsidRPr="004C0F9C" w:rsidRDefault="00F857F9" w:rsidP="00AA5C0F">
            <w:pPr>
              <w:rPr>
                <w:rFonts w:ascii="Arial" w:hAnsi="Arial" w:cs="Arial"/>
                <w:sz w:val="22"/>
                <w:szCs w:val="22"/>
              </w:rPr>
            </w:pPr>
          </w:p>
          <w:p w14:paraId="502DA8DC" w14:textId="77777777" w:rsidR="00C75291" w:rsidRPr="005229F6" w:rsidRDefault="00F857F9" w:rsidP="00C75291">
            <w:pPr>
              <w:rPr>
                <w:rFonts w:ascii="Arial" w:hAnsi="Arial" w:cs="Arial"/>
                <w:sz w:val="22"/>
                <w:szCs w:val="22"/>
              </w:rPr>
            </w:pPr>
            <w:r w:rsidRPr="004C0F9C">
              <w:rPr>
                <w:rFonts w:ascii="Arial" w:hAnsi="Arial" w:cs="Arial"/>
                <w:sz w:val="22"/>
                <w:szCs w:val="22"/>
              </w:rPr>
              <w:t>Diversified Services Network selected Sondhi Solutions</w:t>
            </w:r>
            <w:r w:rsidR="0099249F">
              <w:rPr>
                <w:rFonts w:ascii="Arial" w:hAnsi="Arial" w:cs="Arial"/>
                <w:sz w:val="22"/>
                <w:szCs w:val="22"/>
              </w:rPr>
              <w:t>, LLC (an Indiana certified MBE)</w:t>
            </w:r>
            <w:r w:rsidRPr="004C0F9C">
              <w:rPr>
                <w:rFonts w:ascii="Arial" w:hAnsi="Arial" w:cs="Arial"/>
                <w:sz w:val="22"/>
                <w:szCs w:val="22"/>
              </w:rPr>
              <w:t xml:space="preserve"> to support RMS data operations and Cost Allocation Services project because of their local presence in the State of Indiana and their success working with the State of Indiana on past and current projects. </w:t>
            </w:r>
            <w:r w:rsidR="00C75291" w:rsidRPr="005229F6">
              <w:rPr>
                <w:rFonts w:ascii="Arial" w:hAnsi="Arial" w:cs="Arial"/>
                <w:sz w:val="22"/>
                <w:szCs w:val="22"/>
              </w:rPr>
              <w:t xml:space="preserve">Sondhi Solutions is a certified Minority Owned Business with the State of Indiana, the City of Indianapolis, and the National Minority Supplier Development Council. Sondhi Solutions has provided enterprise software development services to clients since 2014 and security solutions as part of their Managed Services practice since 2012. </w:t>
            </w:r>
          </w:p>
          <w:p w14:paraId="1E879681" w14:textId="02B3CD7A" w:rsidR="00C75291" w:rsidRDefault="00C75291" w:rsidP="00C75291">
            <w:pPr>
              <w:rPr>
                <w:rFonts w:ascii="Arial" w:hAnsi="Arial" w:cs="Arial"/>
                <w:sz w:val="22"/>
                <w:szCs w:val="22"/>
              </w:rPr>
            </w:pPr>
          </w:p>
          <w:p w14:paraId="40511241" w14:textId="4AAF6201" w:rsidR="0099249F" w:rsidRDefault="0099249F" w:rsidP="0099249F">
            <w:pPr>
              <w:contextualSpacing/>
              <w:rPr>
                <w:rFonts w:ascii="Arial" w:hAnsi="Arial" w:cs="Arial"/>
                <w:sz w:val="22"/>
                <w:szCs w:val="22"/>
                <w14:ligatures w14:val="standardContextual"/>
              </w:rPr>
            </w:pPr>
            <w:r w:rsidRPr="00637ED8">
              <w:rPr>
                <w:rFonts w:ascii="Arial" w:hAnsi="Arial" w:cs="Arial"/>
                <w:sz w:val="22"/>
                <w:szCs w:val="22"/>
                <w14:ligatures w14:val="standardContextual"/>
              </w:rPr>
              <w:t>DSN currently engag</w:t>
            </w:r>
            <w:r>
              <w:rPr>
                <w:rFonts w:ascii="Arial" w:hAnsi="Arial" w:cs="Arial"/>
                <w:sz w:val="22"/>
                <w:szCs w:val="22"/>
                <w14:ligatures w14:val="standardContextual"/>
              </w:rPr>
              <w:t xml:space="preserve">es Sondhi Solutions </w:t>
            </w:r>
            <w:r w:rsidRPr="00637ED8">
              <w:rPr>
                <w:rFonts w:ascii="Arial" w:hAnsi="Arial" w:cs="Arial"/>
                <w:sz w:val="22"/>
                <w:szCs w:val="22"/>
                <w14:ligatures w14:val="standardContextual"/>
              </w:rPr>
              <w:t>for support in running the day-to-day operations of the RMS</w:t>
            </w:r>
            <w:r w:rsidR="005E18CC">
              <w:rPr>
                <w:rFonts w:ascii="Arial" w:hAnsi="Arial" w:cs="Arial"/>
                <w:sz w:val="22"/>
                <w:szCs w:val="22"/>
                <w14:ligatures w14:val="standardContextual"/>
              </w:rPr>
              <w:t xml:space="preserve"> for FSSA</w:t>
            </w:r>
            <w:r w:rsidRPr="00637ED8">
              <w:rPr>
                <w:rFonts w:ascii="Arial" w:hAnsi="Arial" w:cs="Arial"/>
                <w:sz w:val="22"/>
                <w:szCs w:val="22"/>
                <w14:ligatures w14:val="standardContextual"/>
              </w:rPr>
              <w:t>.</w:t>
            </w:r>
            <w:r w:rsidRPr="00637ED8">
              <w:rPr>
                <w:rFonts w:ascii="Arial" w:hAnsi="Arial" w:cs="Arial"/>
                <w:b/>
                <w:bCs/>
                <w:sz w:val="22"/>
                <w:szCs w:val="22"/>
                <w14:ligatures w14:val="standardContextual"/>
              </w:rPr>
              <w:t xml:space="preserve"> </w:t>
            </w:r>
          </w:p>
          <w:p w14:paraId="4396A52F" w14:textId="77777777" w:rsidR="00F857F9" w:rsidRPr="004C0F9C" w:rsidRDefault="00F857F9" w:rsidP="00AA5C0F">
            <w:pPr>
              <w:snapToGrid w:val="0"/>
              <w:ind w:left="720"/>
              <w:contextualSpacing/>
              <w:rPr>
                <w:rFonts w:ascii="Arial" w:hAnsi="Arial" w:cs="Arial"/>
                <w:sz w:val="22"/>
                <w:szCs w:val="22"/>
              </w:rPr>
            </w:pPr>
          </w:p>
          <w:p w14:paraId="7575D3E0" w14:textId="7F92A5E5" w:rsidR="00C75291" w:rsidRPr="004C0F9C" w:rsidRDefault="00C75291" w:rsidP="00AA5C0F">
            <w:pPr>
              <w:rPr>
                <w:rFonts w:ascii="Arial" w:hAnsi="Arial" w:cs="Arial"/>
                <w:b/>
                <w:bCs/>
                <w:sz w:val="22"/>
                <w:szCs w:val="22"/>
              </w:rPr>
            </w:pPr>
            <w:r w:rsidRPr="004C0F9C">
              <w:rPr>
                <w:rFonts w:ascii="Arial" w:hAnsi="Arial" w:cs="Arial"/>
                <w:b/>
                <w:bCs/>
                <w:sz w:val="22"/>
                <w:szCs w:val="22"/>
              </w:rPr>
              <w:t>Sondhi Solutions has worked on the following projects:</w:t>
            </w:r>
            <w:r w:rsidR="00444CDA" w:rsidRPr="004C0F9C">
              <w:rPr>
                <w:rFonts w:ascii="Arial" w:hAnsi="Arial" w:cs="Arial"/>
                <w:b/>
                <w:bCs/>
                <w:sz w:val="22"/>
                <w:szCs w:val="22"/>
              </w:rPr>
              <w:br/>
            </w:r>
          </w:p>
          <w:p w14:paraId="054BC2E3" w14:textId="157E9A09" w:rsidR="00F857F9" w:rsidRDefault="00F857F9" w:rsidP="00C75291">
            <w:pPr>
              <w:pStyle w:val="ListParagraph"/>
              <w:numPr>
                <w:ilvl w:val="0"/>
                <w:numId w:val="72"/>
              </w:numPr>
              <w:rPr>
                <w:rFonts w:ascii="Arial" w:hAnsi="Arial" w:cs="Arial"/>
                <w:b/>
                <w:bCs/>
                <w:sz w:val="22"/>
                <w:szCs w:val="22"/>
              </w:rPr>
            </w:pPr>
            <w:r w:rsidRPr="004C0F9C">
              <w:rPr>
                <w:rFonts w:ascii="Arial" w:hAnsi="Arial" w:cs="Arial"/>
                <w:b/>
                <w:bCs/>
                <w:sz w:val="22"/>
                <w:szCs w:val="22"/>
              </w:rPr>
              <w:t>State of Indiana</w:t>
            </w:r>
          </w:p>
          <w:p w14:paraId="254A8F16" w14:textId="22146426" w:rsidR="00C75291" w:rsidRPr="004C0F9C" w:rsidRDefault="00C75291" w:rsidP="00C75291">
            <w:pPr>
              <w:pStyle w:val="ListParagraph"/>
              <w:numPr>
                <w:ilvl w:val="1"/>
                <w:numId w:val="72"/>
              </w:numPr>
              <w:rPr>
                <w:rFonts w:ascii="Arial" w:hAnsi="Arial" w:cs="Arial"/>
                <w:b/>
                <w:bCs/>
                <w:sz w:val="22"/>
                <w:szCs w:val="22"/>
              </w:rPr>
            </w:pPr>
            <w:r>
              <w:rPr>
                <w:rFonts w:ascii="Arial" w:hAnsi="Arial" w:cs="Arial"/>
                <w:b/>
                <w:bCs/>
                <w:sz w:val="22"/>
                <w:szCs w:val="22"/>
              </w:rPr>
              <w:t>Indiana FSSA</w:t>
            </w:r>
            <w:r>
              <w:rPr>
                <w:rFonts w:ascii="Arial" w:hAnsi="Arial" w:cs="Arial"/>
                <w:b/>
                <w:bCs/>
                <w:sz w:val="22"/>
                <w:szCs w:val="22"/>
              </w:rPr>
              <w:br/>
            </w:r>
            <w:r w:rsidRPr="004C0F9C">
              <w:rPr>
                <w:rFonts w:ascii="Arial" w:hAnsi="Arial" w:cs="Arial"/>
                <w:sz w:val="22"/>
                <w:szCs w:val="22"/>
              </w:rPr>
              <w:t xml:space="preserve">DSN currently engages Sondhi Solutions for support in running the day-to-day operations of the RMS for FSSA. Sondhi Solutions currently </w:t>
            </w:r>
            <w:r w:rsidRPr="004C0F9C">
              <w:rPr>
                <w:rFonts w:ascii="Arial" w:hAnsi="Arial" w:cs="Arial"/>
                <w:sz w:val="22"/>
                <w:szCs w:val="22"/>
              </w:rPr>
              <w:lastRenderedPageBreak/>
              <w:t>provides DSN staffing for one of our RMS Operations Analysts.</w:t>
            </w:r>
          </w:p>
          <w:p w14:paraId="688EA518" w14:textId="522C6210" w:rsidR="00444CDA" w:rsidRPr="004C0F9C" w:rsidRDefault="00444CDA" w:rsidP="00C75291">
            <w:pPr>
              <w:pStyle w:val="ListParagraph"/>
              <w:numPr>
                <w:ilvl w:val="1"/>
                <w:numId w:val="72"/>
              </w:numPr>
              <w:rPr>
                <w:rFonts w:ascii="Arial" w:hAnsi="Arial" w:cs="Arial"/>
                <w:b/>
                <w:bCs/>
                <w:sz w:val="22"/>
                <w:szCs w:val="22"/>
              </w:rPr>
            </w:pPr>
            <w:r>
              <w:rPr>
                <w:rFonts w:ascii="Arial" w:hAnsi="Arial" w:cs="Arial"/>
                <w:b/>
                <w:bCs/>
                <w:sz w:val="22"/>
                <w:szCs w:val="22"/>
              </w:rPr>
              <w:t>Indiana BMV/C STARS Modernization</w:t>
            </w:r>
            <w:r>
              <w:rPr>
                <w:rFonts w:ascii="Arial" w:hAnsi="Arial" w:cs="Arial"/>
                <w:b/>
                <w:bCs/>
                <w:sz w:val="22"/>
                <w:szCs w:val="22"/>
              </w:rPr>
              <w:br/>
            </w:r>
            <w:r w:rsidRPr="004C0F9C">
              <w:rPr>
                <w:rFonts w:ascii="Arial" w:hAnsi="Arial" w:cs="Arial"/>
                <w:sz w:val="22"/>
                <w:szCs w:val="22"/>
              </w:rPr>
              <w:t>Sondhi Solutions subcontracted Accenture for their recent work with the State of Indiana (the BMV/C STARS System Modernization project), where they were brought on to run a managed development operation. Their work included the development aspects of the software development lifecycle. By ensuring quality code, architecture best practices, defect management, and resource management, the company’s engagement on the project has evolved to include the build and release team.</w:t>
            </w:r>
            <w:r>
              <w:rPr>
                <w:rFonts w:ascii="Arial" w:hAnsi="Arial" w:cs="Arial"/>
                <w:sz w:val="22"/>
                <w:szCs w:val="22"/>
              </w:rPr>
              <w:t xml:space="preserve"> Project successes include:</w:t>
            </w:r>
          </w:p>
          <w:p w14:paraId="3338FF8A" w14:textId="21582CA4" w:rsidR="00444CDA" w:rsidRPr="004C0F9C" w:rsidRDefault="00444CDA" w:rsidP="00444CDA">
            <w:pPr>
              <w:pStyle w:val="ListParagraph"/>
              <w:numPr>
                <w:ilvl w:val="2"/>
                <w:numId w:val="72"/>
              </w:numPr>
              <w:rPr>
                <w:rFonts w:ascii="Arial" w:hAnsi="Arial" w:cs="Arial"/>
                <w:sz w:val="22"/>
                <w:szCs w:val="22"/>
              </w:rPr>
            </w:pPr>
            <w:r w:rsidRPr="00444CDA">
              <w:rPr>
                <w:rFonts w:ascii="Arial" w:hAnsi="Arial" w:cs="Arial"/>
                <w:b/>
                <w:bCs/>
                <w:sz w:val="22"/>
                <w:szCs w:val="22"/>
              </w:rPr>
              <w:t xml:space="preserve">Lowered Defect Rate: </w:t>
            </w:r>
            <w:r>
              <w:rPr>
                <w:rFonts w:ascii="Arial" w:hAnsi="Arial" w:cs="Arial"/>
                <w:b/>
                <w:bCs/>
                <w:sz w:val="22"/>
                <w:szCs w:val="22"/>
              </w:rPr>
              <w:br/>
            </w:r>
            <w:r w:rsidRPr="004C0F9C">
              <w:rPr>
                <w:rFonts w:ascii="Arial" w:hAnsi="Arial" w:cs="Arial"/>
                <w:sz w:val="22"/>
                <w:szCs w:val="22"/>
              </w:rPr>
              <w:t xml:space="preserve">Defect rate went from 20% to less than 5% </w:t>
            </w:r>
          </w:p>
          <w:p w14:paraId="2CB01C4A" w14:textId="148E48ED" w:rsidR="00444CDA" w:rsidRPr="00444CDA" w:rsidRDefault="00444CDA" w:rsidP="00444CDA">
            <w:pPr>
              <w:pStyle w:val="ListParagraph"/>
              <w:numPr>
                <w:ilvl w:val="2"/>
                <w:numId w:val="72"/>
              </w:numPr>
              <w:rPr>
                <w:rFonts w:ascii="Arial" w:hAnsi="Arial" w:cs="Arial"/>
                <w:b/>
                <w:bCs/>
                <w:sz w:val="22"/>
                <w:szCs w:val="22"/>
              </w:rPr>
            </w:pPr>
            <w:r w:rsidRPr="00444CDA">
              <w:rPr>
                <w:rFonts w:ascii="Arial" w:hAnsi="Arial" w:cs="Arial"/>
                <w:b/>
                <w:bCs/>
                <w:sz w:val="22"/>
                <w:szCs w:val="22"/>
              </w:rPr>
              <w:t xml:space="preserve">Right Sized Team: </w:t>
            </w:r>
            <w:r>
              <w:rPr>
                <w:rFonts w:ascii="Arial" w:hAnsi="Arial" w:cs="Arial"/>
                <w:b/>
                <w:bCs/>
                <w:sz w:val="22"/>
                <w:szCs w:val="22"/>
              </w:rPr>
              <w:br/>
            </w:r>
            <w:r w:rsidRPr="004C0F9C">
              <w:rPr>
                <w:rFonts w:ascii="Arial" w:hAnsi="Arial" w:cs="Arial"/>
                <w:sz w:val="22"/>
                <w:szCs w:val="22"/>
              </w:rPr>
              <w:t>Yearly savings of $600,000+ with an effective but consolidated team</w:t>
            </w:r>
            <w:r w:rsidRPr="00444CDA">
              <w:rPr>
                <w:rFonts w:ascii="Arial" w:hAnsi="Arial" w:cs="Arial"/>
                <w:b/>
                <w:bCs/>
                <w:sz w:val="22"/>
                <w:szCs w:val="22"/>
              </w:rPr>
              <w:t xml:space="preserve">  </w:t>
            </w:r>
          </w:p>
          <w:p w14:paraId="7B39FD79" w14:textId="079C92FE" w:rsidR="00444CDA" w:rsidRPr="00444CDA" w:rsidRDefault="00444CDA" w:rsidP="00444CDA">
            <w:pPr>
              <w:pStyle w:val="ListParagraph"/>
              <w:numPr>
                <w:ilvl w:val="2"/>
                <w:numId w:val="72"/>
              </w:numPr>
              <w:rPr>
                <w:rFonts w:ascii="Arial" w:hAnsi="Arial" w:cs="Arial"/>
                <w:b/>
                <w:bCs/>
                <w:sz w:val="22"/>
                <w:szCs w:val="22"/>
              </w:rPr>
            </w:pPr>
            <w:r w:rsidRPr="00444CDA">
              <w:rPr>
                <w:rFonts w:ascii="Arial" w:hAnsi="Arial" w:cs="Arial"/>
                <w:b/>
                <w:bCs/>
                <w:sz w:val="22"/>
                <w:szCs w:val="22"/>
              </w:rPr>
              <w:t xml:space="preserve">Continuous Improvement: </w:t>
            </w:r>
            <w:r>
              <w:rPr>
                <w:rFonts w:ascii="Arial" w:hAnsi="Arial" w:cs="Arial"/>
                <w:b/>
                <w:bCs/>
                <w:sz w:val="22"/>
                <w:szCs w:val="22"/>
              </w:rPr>
              <w:br/>
            </w:r>
            <w:r w:rsidRPr="004C0F9C">
              <w:rPr>
                <w:rFonts w:ascii="Arial" w:hAnsi="Arial" w:cs="Arial"/>
                <w:sz w:val="22"/>
                <w:szCs w:val="22"/>
              </w:rPr>
              <w:t>Yearly savings of $20,000+</w:t>
            </w:r>
            <w:r w:rsidRPr="00444CDA">
              <w:rPr>
                <w:rFonts w:ascii="Arial" w:hAnsi="Arial" w:cs="Arial"/>
                <w:b/>
                <w:bCs/>
                <w:sz w:val="22"/>
                <w:szCs w:val="22"/>
              </w:rPr>
              <w:t xml:space="preserve"> </w:t>
            </w:r>
          </w:p>
          <w:p w14:paraId="78A187D1" w14:textId="25BAF21C" w:rsidR="00444CDA" w:rsidRPr="004C0F9C" w:rsidRDefault="00444CDA" w:rsidP="004C0F9C">
            <w:pPr>
              <w:pStyle w:val="ListParagraph"/>
              <w:numPr>
                <w:ilvl w:val="2"/>
                <w:numId w:val="72"/>
              </w:numPr>
              <w:rPr>
                <w:rFonts w:ascii="Arial" w:hAnsi="Arial" w:cs="Arial"/>
                <w:b/>
                <w:bCs/>
                <w:sz w:val="22"/>
                <w:szCs w:val="22"/>
              </w:rPr>
            </w:pPr>
            <w:r w:rsidRPr="00444CDA">
              <w:rPr>
                <w:rFonts w:ascii="Arial" w:hAnsi="Arial" w:cs="Arial"/>
                <w:b/>
                <w:bCs/>
                <w:sz w:val="22"/>
                <w:szCs w:val="22"/>
              </w:rPr>
              <w:t xml:space="preserve">Improved Release Management Practices: </w:t>
            </w:r>
            <w:r>
              <w:rPr>
                <w:rFonts w:ascii="Arial" w:hAnsi="Arial" w:cs="Arial"/>
                <w:b/>
                <w:bCs/>
                <w:sz w:val="22"/>
                <w:szCs w:val="22"/>
              </w:rPr>
              <w:br/>
            </w:r>
            <w:r w:rsidRPr="004C0F9C">
              <w:rPr>
                <w:rFonts w:ascii="Arial" w:hAnsi="Arial" w:cs="Arial"/>
                <w:sz w:val="22"/>
                <w:szCs w:val="22"/>
              </w:rPr>
              <w:t>Releases take minutes vs. hours through Agile best practice</w:t>
            </w:r>
          </w:p>
          <w:p w14:paraId="704C8B97" w14:textId="62EBEC23" w:rsidR="00444CDA" w:rsidRPr="004C0F9C" w:rsidRDefault="00444CDA" w:rsidP="00C75291">
            <w:pPr>
              <w:pStyle w:val="ListParagraph"/>
              <w:numPr>
                <w:ilvl w:val="1"/>
                <w:numId w:val="72"/>
              </w:numPr>
              <w:rPr>
                <w:rFonts w:ascii="Arial" w:hAnsi="Arial" w:cs="Arial"/>
                <w:b/>
                <w:bCs/>
                <w:sz w:val="22"/>
                <w:szCs w:val="22"/>
              </w:rPr>
            </w:pPr>
            <w:r>
              <w:rPr>
                <w:rFonts w:ascii="Arial" w:hAnsi="Arial" w:cs="Arial"/>
                <w:b/>
                <w:bCs/>
                <w:sz w:val="22"/>
                <w:szCs w:val="22"/>
              </w:rPr>
              <w:t>Indiana HCM-Payroll Modernization</w:t>
            </w:r>
            <w:r>
              <w:rPr>
                <w:rFonts w:ascii="Arial" w:hAnsi="Arial" w:cs="Arial"/>
                <w:b/>
                <w:bCs/>
                <w:sz w:val="22"/>
                <w:szCs w:val="22"/>
              </w:rPr>
              <w:br/>
            </w:r>
            <w:r w:rsidRPr="005229F6">
              <w:rPr>
                <w:rFonts w:ascii="Arial" w:hAnsi="Arial" w:cs="Arial"/>
                <w:sz w:val="22"/>
                <w:szCs w:val="22"/>
              </w:rPr>
              <w:t>Sondhi Solutions also has subcontracted to Accenture for the upcoming Indiana HCM-Payroll Modernization project. </w:t>
            </w:r>
          </w:p>
          <w:p w14:paraId="11A8CBBE" w14:textId="6702B6E9" w:rsidR="00444CDA" w:rsidRPr="004C0F9C" w:rsidRDefault="00444CDA" w:rsidP="00C75291">
            <w:pPr>
              <w:pStyle w:val="ListParagraph"/>
              <w:numPr>
                <w:ilvl w:val="1"/>
                <w:numId w:val="72"/>
              </w:numPr>
              <w:rPr>
                <w:rFonts w:ascii="Arial" w:hAnsi="Arial" w:cs="Arial"/>
                <w:b/>
                <w:bCs/>
                <w:sz w:val="22"/>
                <w:szCs w:val="22"/>
              </w:rPr>
            </w:pPr>
            <w:r>
              <w:rPr>
                <w:rFonts w:ascii="Arial" w:hAnsi="Arial" w:cs="Arial"/>
                <w:b/>
                <w:bCs/>
                <w:sz w:val="22"/>
                <w:szCs w:val="22"/>
              </w:rPr>
              <w:t xml:space="preserve">State of Indiana – Staffing </w:t>
            </w:r>
            <w:r w:rsidRPr="00444CDA">
              <w:rPr>
                <w:rFonts w:ascii="Arial" w:hAnsi="Arial" w:cs="Arial"/>
                <w:b/>
                <w:bCs/>
                <w:sz w:val="22"/>
                <w:szCs w:val="22"/>
              </w:rPr>
              <w:t>(</w:t>
            </w:r>
            <w:r w:rsidRPr="004C0F9C">
              <w:rPr>
                <w:rFonts w:ascii="Arial" w:hAnsi="Arial" w:cs="Arial"/>
                <w:b/>
                <w:bCs/>
                <w:sz w:val="22"/>
                <w:szCs w:val="22"/>
              </w:rPr>
              <w:t>IOT, BMV, INDOT, INSOS, IBB, and other agencies)</w:t>
            </w:r>
            <w:r>
              <w:rPr>
                <w:rFonts w:ascii="Arial" w:hAnsi="Arial" w:cs="Arial"/>
                <w:b/>
                <w:bCs/>
                <w:sz w:val="22"/>
                <w:szCs w:val="22"/>
              </w:rPr>
              <w:br/>
            </w:r>
            <w:r>
              <w:rPr>
                <w:rFonts w:ascii="Arial" w:hAnsi="Arial" w:cs="Arial"/>
                <w:sz w:val="22"/>
                <w:szCs w:val="22"/>
              </w:rPr>
              <w:t xml:space="preserve">Since 2010, </w:t>
            </w:r>
            <w:r w:rsidRPr="004C0F9C">
              <w:rPr>
                <w:rFonts w:ascii="Arial" w:hAnsi="Arial" w:cs="Arial"/>
                <w:sz w:val="22"/>
                <w:szCs w:val="22"/>
              </w:rPr>
              <w:t>Sondhi Solutions has provided staffing solutions to the State of Indiana. Several Sondhi Solutions’ resources have been embedded within the State in key roles since that time. The types of resources provided include Project Managers, Project Coordinators, Technical Architects, Application Developers, Business Analysts, ERP Implementation Consultants, and Help Desk Technicians.</w:t>
            </w:r>
            <w:r>
              <w:rPr>
                <w:rFonts w:ascii="Arial" w:hAnsi="Arial" w:cs="Arial"/>
                <w:sz w:val="22"/>
                <w:szCs w:val="22"/>
              </w:rPr>
              <w:br/>
            </w:r>
          </w:p>
          <w:p w14:paraId="30A37F5A" w14:textId="5801E94C" w:rsidR="00444CDA" w:rsidRPr="004C0F9C" w:rsidRDefault="00444CDA" w:rsidP="00444CDA">
            <w:pPr>
              <w:pStyle w:val="ListParagraph"/>
              <w:numPr>
                <w:ilvl w:val="0"/>
                <w:numId w:val="72"/>
              </w:numPr>
              <w:rPr>
                <w:rFonts w:ascii="Arial" w:hAnsi="Arial" w:cs="Arial"/>
                <w:sz w:val="22"/>
                <w:szCs w:val="22"/>
              </w:rPr>
            </w:pPr>
            <w:r>
              <w:rPr>
                <w:rFonts w:ascii="Arial" w:hAnsi="Arial" w:cs="Arial"/>
                <w:b/>
                <w:bCs/>
                <w:sz w:val="22"/>
                <w:szCs w:val="22"/>
              </w:rPr>
              <w:t>Additional States</w:t>
            </w:r>
            <w:r>
              <w:rPr>
                <w:rFonts w:ascii="Arial" w:hAnsi="Arial" w:cs="Arial"/>
                <w:b/>
                <w:bCs/>
                <w:sz w:val="22"/>
                <w:szCs w:val="22"/>
              </w:rPr>
              <w:br/>
            </w:r>
            <w:r w:rsidRPr="004C0F9C">
              <w:rPr>
                <w:rFonts w:ascii="Arial" w:hAnsi="Arial" w:cs="Arial"/>
                <w:sz w:val="22"/>
                <w:szCs w:val="22"/>
              </w:rPr>
              <w:t xml:space="preserve">Sondhi Solutions is currently </w:t>
            </w:r>
            <w:r>
              <w:rPr>
                <w:rFonts w:ascii="Arial" w:hAnsi="Arial" w:cs="Arial"/>
                <w:sz w:val="22"/>
                <w:szCs w:val="22"/>
              </w:rPr>
              <w:t>a diverse (</w:t>
            </w:r>
            <w:r w:rsidRPr="004C0F9C">
              <w:rPr>
                <w:rFonts w:ascii="Arial" w:hAnsi="Arial" w:cs="Arial"/>
                <w:sz w:val="22"/>
                <w:szCs w:val="22"/>
              </w:rPr>
              <w:t>MBE</w:t>
            </w:r>
            <w:r>
              <w:rPr>
                <w:rFonts w:ascii="Arial" w:hAnsi="Arial" w:cs="Arial"/>
                <w:sz w:val="22"/>
                <w:szCs w:val="22"/>
              </w:rPr>
              <w:t>)</w:t>
            </w:r>
            <w:r w:rsidRPr="004C0F9C">
              <w:rPr>
                <w:rFonts w:ascii="Arial" w:hAnsi="Arial" w:cs="Arial"/>
                <w:sz w:val="22"/>
                <w:szCs w:val="22"/>
              </w:rPr>
              <w:t xml:space="preserve"> subcontractor on RFPs</w:t>
            </w:r>
            <w:r>
              <w:rPr>
                <w:rFonts w:ascii="Arial" w:hAnsi="Arial" w:cs="Arial"/>
                <w:sz w:val="22"/>
                <w:szCs w:val="22"/>
              </w:rPr>
              <w:t xml:space="preserve"> in several additional states outside of Indiana</w:t>
            </w:r>
            <w:r>
              <w:rPr>
                <w:rFonts w:ascii="Arial" w:hAnsi="Arial" w:cs="Arial"/>
                <w:sz w:val="22"/>
                <w:szCs w:val="22"/>
              </w:rPr>
              <w:br/>
            </w:r>
          </w:p>
          <w:p w14:paraId="6FC77156" w14:textId="1C65EFCE" w:rsidR="00444CDA" w:rsidRPr="004C0F9C" w:rsidRDefault="00444CDA" w:rsidP="00444CDA">
            <w:pPr>
              <w:pStyle w:val="ListParagraph"/>
              <w:numPr>
                <w:ilvl w:val="0"/>
                <w:numId w:val="72"/>
              </w:numPr>
              <w:rPr>
                <w:rFonts w:ascii="Arial" w:hAnsi="Arial" w:cs="Arial"/>
                <w:b/>
                <w:bCs/>
                <w:sz w:val="22"/>
                <w:szCs w:val="22"/>
              </w:rPr>
            </w:pPr>
            <w:r>
              <w:rPr>
                <w:rFonts w:ascii="Arial" w:hAnsi="Arial" w:cs="Arial"/>
                <w:b/>
                <w:bCs/>
                <w:sz w:val="22"/>
                <w:szCs w:val="22"/>
              </w:rPr>
              <w:t>Indianapolis Public Library</w:t>
            </w:r>
            <w:r>
              <w:rPr>
                <w:rFonts w:ascii="Arial" w:hAnsi="Arial" w:cs="Arial"/>
                <w:b/>
                <w:bCs/>
                <w:sz w:val="22"/>
                <w:szCs w:val="22"/>
              </w:rPr>
              <w:br/>
            </w:r>
            <w:r w:rsidRPr="004C0F9C">
              <w:rPr>
                <w:rFonts w:ascii="Arial" w:hAnsi="Arial" w:cs="Arial"/>
                <w:sz w:val="22"/>
                <w:szCs w:val="22"/>
              </w:rPr>
              <w:t>For the Indianapolis Public Library, Sondhi Solutions designed, developed, and deployed a nationally awarded application that allows patrons to apply for, or renew, their library card online. The application has multiple interfaces to verify residency requirements, protection from duplication in the existing card holder database, and instant accessibility.</w:t>
            </w:r>
            <w:r w:rsidR="005B216B">
              <w:rPr>
                <w:rFonts w:ascii="Arial" w:hAnsi="Arial" w:cs="Arial"/>
                <w:sz w:val="22"/>
                <w:szCs w:val="22"/>
              </w:rPr>
              <w:br/>
            </w:r>
          </w:p>
          <w:p w14:paraId="47C83B75" w14:textId="2EE00326" w:rsidR="005B216B" w:rsidRPr="004C0F9C" w:rsidRDefault="005B216B" w:rsidP="004C0F9C">
            <w:pPr>
              <w:pStyle w:val="ListParagraph"/>
              <w:numPr>
                <w:ilvl w:val="0"/>
                <w:numId w:val="72"/>
              </w:numPr>
              <w:rPr>
                <w:rFonts w:ascii="Arial" w:hAnsi="Arial" w:cs="Arial"/>
                <w:b/>
                <w:bCs/>
                <w:sz w:val="22"/>
                <w:szCs w:val="22"/>
              </w:rPr>
            </w:pPr>
            <w:r w:rsidRPr="004C0F9C">
              <w:rPr>
                <w:rFonts w:ascii="Arial" w:hAnsi="Arial" w:cs="Arial"/>
                <w:b/>
                <w:bCs/>
                <w:sz w:val="22"/>
                <w:szCs w:val="22"/>
              </w:rPr>
              <w:t>Civil Engineering Client</w:t>
            </w:r>
            <w:r>
              <w:rPr>
                <w:rFonts w:ascii="Arial" w:hAnsi="Arial" w:cs="Arial"/>
                <w:sz w:val="22"/>
                <w:szCs w:val="22"/>
              </w:rPr>
              <w:t xml:space="preserve"> </w:t>
            </w:r>
            <w:r w:rsidRPr="004C0F9C">
              <w:rPr>
                <w:rFonts w:ascii="Arial" w:hAnsi="Arial" w:cs="Arial"/>
                <w:b/>
                <w:bCs/>
                <w:sz w:val="22"/>
                <w:szCs w:val="22"/>
              </w:rPr>
              <w:t>Support</w:t>
            </w:r>
            <w:r>
              <w:rPr>
                <w:rFonts w:ascii="Arial" w:hAnsi="Arial" w:cs="Arial"/>
                <w:sz w:val="22"/>
                <w:szCs w:val="22"/>
              </w:rPr>
              <w:br/>
            </w:r>
            <w:r w:rsidRPr="004C0F9C">
              <w:rPr>
                <w:rFonts w:ascii="Arial" w:hAnsi="Arial" w:cs="Arial"/>
                <w:sz w:val="22"/>
                <w:szCs w:val="22"/>
              </w:rPr>
              <w:t>Sondhi Solutions also continues to partner with a civil engineering client for the creation, maintenance, and enhancement of multiple Dynamic CRM instances that support their project work in multiple states.</w:t>
            </w:r>
          </w:p>
          <w:p w14:paraId="6C152674" w14:textId="77777777" w:rsidR="00F857F9" w:rsidRPr="00637ED8" w:rsidRDefault="00F857F9" w:rsidP="00AA5C0F">
            <w:pPr>
              <w:rPr>
                <w:rFonts w:ascii="Arial" w:eastAsiaTheme="minorHAnsi" w:hAnsi="Arial" w:cs="Arial"/>
                <w:sz w:val="22"/>
                <w:szCs w:val="22"/>
              </w:rPr>
            </w:pPr>
          </w:p>
          <w:p w14:paraId="2BEF40E8" w14:textId="77777777" w:rsidR="00AA5C0F" w:rsidRDefault="00AA5C0F" w:rsidP="00F857F9">
            <w:pPr>
              <w:rPr>
                <w:rFonts w:ascii="Arial" w:hAnsi="Arial" w:cs="Arial"/>
                <w:b/>
                <w:bCs/>
                <w:sz w:val="22"/>
                <w:szCs w:val="22"/>
              </w:rPr>
            </w:pPr>
          </w:p>
          <w:p w14:paraId="24262EA2" w14:textId="5DD8268F" w:rsidR="00DE12B2" w:rsidRPr="004C0F9C" w:rsidRDefault="00DE12B2" w:rsidP="00F857F9">
            <w:pPr>
              <w:rPr>
                <w:rFonts w:ascii="Arial" w:hAnsi="Arial" w:cs="Arial"/>
                <w:sz w:val="22"/>
                <w:szCs w:val="22"/>
              </w:rPr>
            </w:pPr>
          </w:p>
        </w:tc>
      </w:tr>
    </w:tbl>
    <w:p w14:paraId="5A9F80A6" w14:textId="77777777" w:rsidR="0009502C" w:rsidRPr="00A2550B" w:rsidRDefault="0009502C" w:rsidP="0009502C">
      <w:pPr>
        <w:rPr>
          <w:rFonts w:asciiTheme="minorHAnsi" w:hAnsiTheme="minorHAnsi" w:cstheme="minorHAnsi"/>
          <w:szCs w:val="24"/>
        </w:rPr>
      </w:pPr>
    </w:p>
    <w:p w14:paraId="7CA25224" w14:textId="5BE61407" w:rsidR="005A0FC8" w:rsidRPr="00251750" w:rsidRDefault="00FD5220" w:rsidP="002045F0">
      <w:pPr>
        <w:widowControl/>
        <w:numPr>
          <w:ilvl w:val="2"/>
          <w:numId w:val="2"/>
        </w:numPr>
        <w:rPr>
          <w:rFonts w:asciiTheme="minorHAnsi" w:hAnsiTheme="minorHAnsi" w:cstheme="minorHAnsi"/>
          <w:szCs w:val="24"/>
        </w:rPr>
      </w:pPr>
      <w:r w:rsidRPr="00251750">
        <w:rPr>
          <w:rFonts w:asciiTheme="minorHAnsi" w:hAnsiTheme="minorHAnsi" w:cstheme="minorHAnsi"/>
          <w:b/>
          <w:szCs w:val="24"/>
        </w:rPr>
        <w:lastRenderedPageBreak/>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1A7DC94C" w:rsidR="00FD5220" w:rsidRPr="00A2550B" w:rsidRDefault="003E1762" w:rsidP="003E057A">
            <w:pPr>
              <w:rPr>
                <w:rFonts w:asciiTheme="minorHAnsi" w:hAnsiTheme="minorHAnsi" w:cstheme="minorHAnsi"/>
                <w:szCs w:val="24"/>
              </w:rPr>
            </w:pPr>
            <w:r>
              <w:rPr>
                <w:rFonts w:asciiTheme="minorHAnsi" w:hAnsiTheme="minorHAnsi" w:cstheme="minorHAnsi"/>
                <w:szCs w:val="24"/>
              </w:rPr>
              <w:t>Not Applicable</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2045F0">
      <w:pPr>
        <w:widowControl/>
        <w:numPr>
          <w:ilvl w:val="2"/>
          <w:numId w:val="2"/>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3"/>
        <w:gridCol w:w="4347"/>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2CE3CBF" w:rsidR="00FD5220" w:rsidRPr="004C0F9C" w:rsidRDefault="009A1F55" w:rsidP="005C45B7">
            <w:pPr>
              <w:ind w:firstLine="6"/>
              <w:rPr>
                <w:rFonts w:ascii="Arial" w:hAnsi="Arial" w:cs="Arial"/>
                <w:sz w:val="22"/>
                <w:szCs w:val="22"/>
              </w:rPr>
            </w:pPr>
            <w:r w:rsidRPr="004C0F9C">
              <w:rPr>
                <w:rFonts w:ascii="Arial" w:hAnsi="Arial" w:cs="Arial"/>
                <w:sz w:val="22"/>
                <w:szCs w:val="22"/>
              </w:rPr>
              <w:t>Diversified Services Network, Inc. (DSN)</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6C2E0063" w:rsidR="00FD5220" w:rsidRPr="004C0F9C" w:rsidRDefault="009A1F55" w:rsidP="00FD5220">
            <w:pPr>
              <w:rPr>
                <w:rFonts w:ascii="Arial" w:hAnsi="Arial" w:cs="Arial"/>
                <w:sz w:val="22"/>
                <w:szCs w:val="22"/>
              </w:rPr>
            </w:pPr>
            <w:r w:rsidRPr="004C0F9C">
              <w:rPr>
                <w:rFonts w:ascii="Arial" w:hAnsi="Arial" w:cs="Arial"/>
                <w:sz w:val="22"/>
                <w:szCs w:val="22"/>
              </w:rPr>
              <w:t>Nabil Refai, PhD, PMP</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6A1C9FC7" w:rsidR="00FD5220" w:rsidRPr="004C0F9C" w:rsidRDefault="009A1F55" w:rsidP="00FD5220">
            <w:pPr>
              <w:rPr>
                <w:rFonts w:ascii="Arial" w:hAnsi="Arial" w:cs="Arial"/>
                <w:sz w:val="22"/>
                <w:szCs w:val="22"/>
              </w:rPr>
            </w:pPr>
            <w:r w:rsidRPr="004C0F9C">
              <w:rPr>
                <w:rFonts w:ascii="Arial" w:hAnsi="Arial" w:cs="Arial"/>
                <w:sz w:val="22"/>
                <w:szCs w:val="22"/>
              </w:rPr>
              <w:t>Vice President</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041D0AAE" w:rsidR="00FD5220" w:rsidRPr="004C0F9C" w:rsidRDefault="009A1F55" w:rsidP="00FD5220">
            <w:pPr>
              <w:rPr>
                <w:rFonts w:ascii="Arial" w:hAnsi="Arial" w:cs="Arial"/>
                <w:sz w:val="22"/>
                <w:szCs w:val="22"/>
              </w:rPr>
            </w:pPr>
            <w:r w:rsidRPr="004C0F9C">
              <w:rPr>
                <w:rFonts w:ascii="Arial" w:hAnsi="Arial" w:cs="Arial"/>
                <w:sz w:val="22"/>
                <w:szCs w:val="22"/>
              </w:rPr>
              <w:t>nrefai@dsnworldwide.com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2552569" w:rsidR="00FD5220" w:rsidRPr="004C0F9C" w:rsidRDefault="009A1F55" w:rsidP="00FD5220">
            <w:pPr>
              <w:rPr>
                <w:rFonts w:ascii="Arial" w:hAnsi="Arial" w:cs="Arial"/>
                <w:sz w:val="22"/>
                <w:szCs w:val="22"/>
              </w:rPr>
            </w:pPr>
            <w:r w:rsidRPr="004C0F9C">
              <w:rPr>
                <w:rFonts w:ascii="Arial" w:hAnsi="Arial" w:cs="Arial"/>
                <w:sz w:val="22"/>
                <w:szCs w:val="22"/>
              </w:rPr>
              <w:t>2760 Forgue Drive, Suite 100</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20291DF4" w:rsidR="00FD5220" w:rsidRPr="004C0F9C" w:rsidRDefault="009A1F55" w:rsidP="00FD5220">
            <w:pPr>
              <w:rPr>
                <w:rFonts w:ascii="Arial" w:hAnsi="Arial" w:cs="Arial"/>
                <w:sz w:val="22"/>
                <w:szCs w:val="22"/>
              </w:rPr>
            </w:pPr>
            <w:r w:rsidRPr="004C0F9C">
              <w:rPr>
                <w:rFonts w:ascii="Arial" w:hAnsi="Arial" w:cs="Arial"/>
                <w:sz w:val="22"/>
                <w:szCs w:val="22"/>
              </w:rPr>
              <w:t>Naperville, IL 60564</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00DEC7FD" w:rsidR="00FD5220" w:rsidRPr="004C0F9C" w:rsidRDefault="009A1F55" w:rsidP="00FD5220">
            <w:pPr>
              <w:rPr>
                <w:rFonts w:ascii="Arial" w:hAnsi="Arial" w:cs="Arial"/>
                <w:sz w:val="22"/>
                <w:szCs w:val="22"/>
              </w:rPr>
            </w:pPr>
            <w:r w:rsidRPr="004C0F9C">
              <w:rPr>
                <w:rFonts w:ascii="Arial" w:hAnsi="Arial" w:cs="Arial"/>
                <w:sz w:val="22"/>
                <w:szCs w:val="22"/>
              </w:rPr>
              <w:t>630-983-9819</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5E64F475" w:rsidR="00FD5220" w:rsidRPr="004C0F9C" w:rsidRDefault="009A1F55" w:rsidP="00FD5220">
            <w:pPr>
              <w:rPr>
                <w:rFonts w:ascii="Arial" w:hAnsi="Arial" w:cs="Arial"/>
                <w:sz w:val="22"/>
                <w:szCs w:val="22"/>
              </w:rPr>
            </w:pPr>
            <w:r w:rsidRPr="004C0F9C">
              <w:rPr>
                <w:rFonts w:ascii="Arial" w:hAnsi="Arial" w:cs="Arial"/>
                <w:sz w:val="22"/>
                <w:szCs w:val="22"/>
              </w:rPr>
              <w:t>630-983-3041</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1FF77B61" w:rsidR="00FD5220" w:rsidRPr="004C0F9C" w:rsidRDefault="009A1F55" w:rsidP="00FD5220">
            <w:pPr>
              <w:rPr>
                <w:rFonts w:ascii="Arial" w:hAnsi="Arial" w:cs="Arial"/>
                <w:sz w:val="22"/>
                <w:szCs w:val="22"/>
              </w:rPr>
            </w:pPr>
            <w:r w:rsidRPr="004C0F9C">
              <w:rPr>
                <w:rFonts w:ascii="Arial" w:hAnsi="Arial" w:cs="Arial"/>
                <w:sz w:val="22"/>
                <w:szCs w:val="22"/>
              </w:rPr>
              <w:t>www.dsnworldwide.com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6DC2A1F4" w:rsidR="00FD5220" w:rsidRPr="004C0F9C" w:rsidRDefault="009A1F55" w:rsidP="00FD5220">
            <w:pPr>
              <w:rPr>
                <w:rFonts w:ascii="Arial" w:hAnsi="Arial" w:cs="Arial"/>
                <w:sz w:val="22"/>
                <w:szCs w:val="22"/>
              </w:rPr>
            </w:pPr>
            <w:r w:rsidRPr="004C0F9C">
              <w:rPr>
                <w:rFonts w:ascii="Arial" w:hAnsi="Arial" w:cs="Arial"/>
                <w:sz w:val="22"/>
                <w:szCs w:val="22"/>
              </w:rPr>
              <w:t>36-3892853</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1CC1820B" w:rsidR="00FD5220" w:rsidRPr="004C0F9C" w:rsidRDefault="009A1F55" w:rsidP="00FD5220">
            <w:pPr>
              <w:rPr>
                <w:rFonts w:ascii="Arial" w:hAnsi="Arial" w:cs="Arial"/>
                <w:sz w:val="22"/>
                <w:szCs w:val="22"/>
              </w:rPr>
            </w:pPr>
            <w:r w:rsidRPr="004C0F9C">
              <w:rPr>
                <w:rFonts w:ascii="Arial" w:hAnsi="Arial" w:cs="Arial"/>
                <w:sz w:val="22"/>
                <w:szCs w:val="22"/>
              </w:rPr>
              <w:t>231</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BFC87F0" w:rsidR="00FD5220" w:rsidRPr="004C0F9C" w:rsidRDefault="009A1F55" w:rsidP="00FD5220">
            <w:pPr>
              <w:rPr>
                <w:rFonts w:ascii="Arial" w:hAnsi="Arial" w:cs="Arial"/>
                <w:sz w:val="22"/>
                <w:szCs w:val="22"/>
              </w:rPr>
            </w:pPr>
            <w:r w:rsidRPr="004C0F9C">
              <w:rPr>
                <w:rFonts w:ascii="Arial" w:hAnsi="Arial" w:cs="Arial"/>
                <w:sz w:val="22"/>
                <w:szCs w:val="22"/>
              </w:rPr>
              <w:t>Over 34 Years</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10F46032" w:rsidR="00FD5220" w:rsidRPr="004C0F9C" w:rsidRDefault="009A1F55" w:rsidP="00FD5220">
            <w:pPr>
              <w:rPr>
                <w:rFonts w:ascii="Arial" w:hAnsi="Arial" w:cs="Arial"/>
                <w:sz w:val="22"/>
                <w:szCs w:val="22"/>
              </w:rPr>
            </w:pPr>
            <w:r w:rsidRPr="004C0F9C">
              <w:rPr>
                <w:rFonts w:ascii="Arial" w:hAnsi="Arial" w:cs="Arial"/>
                <w:sz w:val="22"/>
                <w:szCs w:val="22"/>
              </w:rPr>
              <w:t>3</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D249E4D" w:rsidR="00FD5220" w:rsidRPr="004C0F9C" w:rsidRDefault="009A1F55" w:rsidP="00FD5220">
            <w:pPr>
              <w:rPr>
                <w:rFonts w:ascii="Arial" w:hAnsi="Arial" w:cs="Arial"/>
                <w:sz w:val="22"/>
                <w:szCs w:val="22"/>
              </w:rPr>
            </w:pPr>
            <w:r w:rsidRPr="004C0F9C">
              <w:rPr>
                <w:rFonts w:ascii="Arial" w:hAnsi="Arial" w:cs="Arial"/>
                <w:sz w:val="22"/>
                <w:szCs w:val="22"/>
              </w:rPr>
              <w:t>N/A</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64BBA5F" w:rsidR="00FD5220" w:rsidRPr="004C0F9C" w:rsidRDefault="009A1F55" w:rsidP="00FD5220">
            <w:pPr>
              <w:rPr>
                <w:rFonts w:ascii="Arial" w:hAnsi="Arial" w:cs="Arial"/>
                <w:sz w:val="22"/>
                <w:szCs w:val="22"/>
              </w:rPr>
            </w:pPr>
            <w:r w:rsidRPr="004C0F9C">
              <w:rPr>
                <w:rFonts w:ascii="Arial" w:hAnsi="Arial" w:cs="Arial"/>
                <w:sz w:val="22"/>
                <w:szCs w:val="22"/>
              </w:rPr>
              <w:t>N/A</w:t>
            </w:r>
          </w:p>
        </w:tc>
      </w:tr>
      <w:tr w:rsidR="00FD5220" w:rsidRPr="00A2550B" w14:paraId="6442E919" w14:textId="77777777" w:rsidTr="003E057A">
        <w:tc>
          <w:tcPr>
            <w:tcW w:w="4428" w:type="dxa"/>
            <w:vAlign w:val="bottom"/>
          </w:tcPr>
          <w:p w14:paraId="5F680E10" w14:textId="77777777" w:rsidR="00FD5220" w:rsidRPr="00CB6269" w:rsidRDefault="00FD5220" w:rsidP="00FD5220">
            <w:pPr>
              <w:rPr>
                <w:rFonts w:asciiTheme="minorHAnsi" w:hAnsiTheme="minorHAnsi" w:cstheme="minorHAnsi"/>
                <w:szCs w:val="24"/>
              </w:rPr>
            </w:pPr>
            <w:bookmarkStart w:id="11" w:name="_Hlk158908349"/>
            <w:r w:rsidRPr="00CB6269">
              <w:rPr>
                <w:rFonts w:asciiTheme="minorHAnsi" w:hAnsiTheme="minorHAnsi" w:cstheme="minorHAnsi"/>
                <w:szCs w:val="24"/>
              </w:rPr>
              <w:t>Revenues ($MM, previous year)</w:t>
            </w:r>
          </w:p>
        </w:tc>
        <w:tc>
          <w:tcPr>
            <w:tcW w:w="4428" w:type="dxa"/>
            <w:shd w:val="clear" w:color="auto" w:fill="FFFF99"/>
          </w:tcPr>
          <w:p w14:paraId="35F0719A" w14:textId="02147288" w:rsidR="00FD5220" w:rsidRPr="00CB6269"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CB6269" w:rsidRDefault="00FD5220" w:rsidP="00FD5220">
            <w:pPr>
              <w:rPr>
                <w:rFonts w:asciiTheme="minorHAnsi" w:hAnsiTheme="minorHAnsi" w:cstheme="minorHAnsi"/>
                <w:szCs w:val="24"/>
              </w:rPr>
            </w:pPr>
            <w:r w:rsidRPr="00CB6269">
              <w:rPr>
                <w:rFonts w:asciiTheme="minorHAnsi" w:hAnsiTheme="minorHAnsi" w:cstheme="minorHAnsi"/>
                <w:szCs w:val="24"/>
              </w:rPr>
              <w:t>Revenues ($MM, 2 years prior)</w:t>
            </w:r>
          </w:p>
        </w:tc>
        <w:tc>
          <w:tcPr>
            <w:tcW w:w="4428" w:type="dxa"/>
            <w:shd w:val="clear" w:color="auto" w:fill="FFFF99"/>
          </w:tcPr>
          <w:p w14:paraId="619F3B7E" w14:textId="596B3D1D" w:rsidR="00FD5220" w:rsidRPr="00CB6269"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CB6269" w:rsidRDefault="00FD5220" w:rsidP="00FD5220">
            <w:pPr>
              <w:rPr>
                <w:rFonts w:asciiTheme="minorHAnsi" w:hAnsiTheme="minorHAnsi" w:cstheme="minorHAnsi"/>
                <w:szCs w:val="24"/>
              </w:rPr>
            </w:pPr>
            <w:r w:rsidRPr="00CB6269">
              <w:rPr>
                <w:rFonts w:asciiTheme="minorHAnsi" w:hAnsiTheme="minorHAnsi" w:cstheme="minorHAnsi"/>
                <w:szCs w:val="24"/>
              </w:rPr>
              <w:t>% Of Revenue from Indiana customers</w:t>
            </w:r>
          </w:p>
        </w:tc>
        <w:tc>
          <w:tcPr>
            <w:tcW w:w="4428" w:type="dxa"/>
            <w:shd w:val="clear" w:color="auto" w:fill="FFFF99"/>
          </w:tcPr>
          <w:p w14:paraId="0D287910" w14:textId="0909D634" w:rsidR="00FD5220" w:rsidRPr="00CB6269" w:rsidRDefault="00FD5220" w:rsidP="00FD5220">
            <w:pPr>
              <w:rPr>
                <w:rFonts w:asciiTheme="minorHAnsi" w:hAnsiTheme="minorHAnsi" w:cstheme="minorHAnsi"/>
                <w:szCs w:val="24"/>
              </w:rPr>
            </w:pPr>
          </w:p>
        </w:tc>
      </w:tr>
      <w:bookmarkEnd w:id="11"/>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EB45DA" w:rsidRDefault="0000708C" w:rsidP="002045F0">
      <w:pPr>
        <w:widowControl/>
        <w:numPr>
          <w:ilvl w:val="1"/>
          <w:numId w:val="3"/>
        </w:numPr>
        <w:rPr>
          <w:rFonts w:asciiTheme="minorHAnsi" w:hAnsiTheme="minorHAnsi" w:cstheme="minorHAnsi"/>
          <w:b/>
        </w:rPr>
      </w:pPr>
      <w:bookmarkStart w:id="1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12"/>
    </w:p>
    <w:p w14:paraId="4C784825" w14:textId="77777777" w:rsidR="00EB45DA" w:rsidRPr="00251750" w:rsidRDefault="00EB45DA" w:rsidP="00EB45DA">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3A6CC2DA" w14:textId="6069C1A1" w:rsidR="0000708C" w:rsidRPr="004C0F9C" w:rsidRDefault="003E1762" w:rsidP="00CA327C">
            <w:pPr>
              <w:rPr>
                <w:rFonts w:ascii="Arial" w:hAnsi="Arial" w:cs="Arial"/>
                <w:sz w:val="22"/>
                <w:szCs w:val="22"/>
              </w:rPr>
            </w:pPr>
            <w:r w:rsidRPr="004C0F9C">
              <w:rPr>
                <w:rFonts w:ascii="Arial" w:hAnsi="Arial" w:cs="Arial"/>
                <w:sz w:val="22"/>
                <w:szCs w:val="22"/>
              </w:rPr>
              <w:t>Yes</w:t>
            </w:r>
            <w:r w:rsidR="00713427" w:rsidRPr="004C0F9C">
              <w:rPr>
                <w:rFonts w:ascii="Arial" w:hAnsi="Arial" w:cs="Arial"/>
                <w:sz w:val="22"/>
                <w:szCs w:val="22"/>
              </w:rPr>
              <w:t>.</w:t>
            </w:r>
          </w:p>
          <w:p w14:paraId="4C87373C" w14:textId="77777777" w:rsidR="00D40395" w:rsidRPr="004C0F9C" w:rsidRDefault="00D40395" w:rsidP="00CA327C">
            <w:pPr>
              <w:rPr>
                <w:rFonts w:ascii="Arial" w:hAnsi="Arial" w:cs="Arial"/>
                <w:sz w:val="22"/>
                <w:szCs w:val="22"/>
              </w:rPr>
            </w:pPr>
          </w:p>
          <w:p w14:paraId="5F284F73" w14:textId="3135D573" w:rsidR="00D40395" w:rsidRPr="0083475B" w:rsidRDefault="00D40395" w:rsidP="00CA327C">
            <w:pPr>
              <w:rPr>
                <w:rFonts w:ascii="Arial" w:hAnsi="Arial" w:cs="Arial"/>
                <w:sz w:val="22"/>
                <w:szCs w:val="22"/>
              </w:rPr>
            </w:pPr>
            <w:r w:rsidRPr="004C0F9C">
              <w:rPr>
                <w:rFonts w:ascii="Arial" w:hAnsi="Arial" w:cs="Arial"/>
                <w:sz w:val="22"/>
                <w:szCs w:val="22"/>
              </w:rPr>
              <w:t>Per the instruction</w:t>
            </w:r>
            <w:r w:rsidR="006B14FA">
              <w:rPr>
                <w:rFonts w:ascii="Arial" w:hAnsi="Arial" w:cs="Arial"/>
                <w:sz w:val="22"/>
                <w:szCs w:val="22"/>
              </w:rPr>
              <w:t>s</w:t>
            </w:r>
            <w:r w:rsidRPr="004C0F9C">
              <w:rPr>
                <w:rFonts w:ascii="Arial" w:hAnsi="Arial" w:cs="Arial"/>
                <w:sz w:val="22"/>
                <w:szCs w:val="22"/>
              </w:rPr>
              <w:t xml:space="preserve"> in 2.3.12 a, DSN has included our company</w:t>
            </w:r>
            <w:r w:rsidR="00713427" w:rsidRPr="004C0F9C">
              <w:rPr>
                <w:rFonts w:ascii="Arial" w:hAnsi="Arial" w:cs="Arial"/>
                <w:sz w:val="22"/>
                <w:szCs w:val="22"/>
              </w:rPr>
              <w:t>’s</w:t>
            </w:r>
            <w:r w:rsidRPr="004C0F9C">
              <w:rPr>
                <w:rFonts w:ascii="Arial" w:hAnsi="Arial" w:cs="Arial"/>
                <w:sz w:val="22"/>
                <w:szCs w:val="22"/>
              </w:rPr>
              <w:t xml:space="preserve"> formal </w:t>
            </w:r>
            <w:r w:rsidR="005A0E2A" w:rsidRPr="004C0F9C">
              <w:rPr>
                <w:rFonts w:ascii="Arial" w:hAnsi="Arial" w:cs="Arial"/>
                <w:b/>
                <w:bCs/>
                <w:sz w:val="22"/>
                <w:szCs w:val="22"/>
              </w:rPr>
              <w:t>D</w:t>
            </w:r>
            <w:r w:rsidRPr="004C0F9C">
              <w:rPr>
                <w:rFonts w:ascii="Arial" w:hAnsi="Arial" w:cs="Arial"/>
                <w:b/>
                <w:bCs/>
                <w:sz w:val="22"/>
                <w:szCs w:val="22"/>
              </w:rPr>
              <w:t xml:space="preserve">isaster </w:t>
            </w:r>
            <w:r w:rsidR="005A0E2A" w:rsidRPr="004C0F9C">
              <w:rPr>
                <w:rFonts w:ascii="Arial" w:hAnsi="Arial" w:cs="Arial"/>
                <w:b/>
                <w:bCs/>
                <w:sz w:val="22"/>
                <w:szCs w:val="22"/>
              </w:rPr>
              <w:t>R</w:t>
            </w:r>
            <w:r w:rsidRPr="004C0F9C">
              <w:rPr>
                <w:rFonts w:ascii="Arial" w:hAnsi="Arial" w:cs="Arial"/>
                <w:b/>
                <w:bCs/>
                <w:sz w:val="22"/>
                <w:szCs w:val="22"/>
              </w:rPr>
              <w:t xml:space="preserve">ecovery </w:t>
            </w:r>
            <w:r w:rsidR="005A0E2A" w:rsidRPr="004C0F9C">
              <w:rPr>
                <w:rFonts w:ascii="Arial" w:hAnsi="Arial" w:cs="Arial"/>
                <w:b/>
                <w:bCs/>
                <w:sz w:val="22"/>
                <w:szCs w:val="22"/>
              </w:rPr>
              <w:t>P</w:t>
            </w:r>
            <w:r w:rsidRPr="004C0F9C">
              <w:rPr>
                <w:rFonts w:ascii="Arial" w:hAnsi="Arial" w:cs="Arial"/>
                <w:b/>
                <w:bCs/>
                <w:sz w:val="22"/>
                <w:szCs w:val="22"/>
              </w:rPr>
              <w:t>lan</w:t>
            </w:r>
            <w:r w:rsidR="00DC62E7">
              <w:rPr>
                <w:rFonts w:ascii="Arial" w:hAnsi="Arial" w:cs="Arial"/>
                <w:b/>
                <w:bCs/>
                <w:sz w:val="22"/>
                <w:szCs w:val="22"/>
              </w:rPr>
              <w:t xml:space="preserve"> </w:t>
            </w:r>
            <w:r w:rsidR="00DC62E7" w:rsidRPr="004C0F9C">
              <w:rPr>
                <w:rFonts w:ascii="Arial" w:hAnsi="Arial" w:cs="Arial"/>
                <w:sz w:val="22"/>
                <w:szCs w:val="22"/>
              </w:rPr>
              <w:t>and</w:t>
            </w:r>
            <w:r w:rsidRPr="004C0F9C">
              <w:rPr>
                <w:rFonts w:ascii="Arial" w:hAnsi="Arial" w:cs="Arial"/>
                <w:sz w:val="22"/>
                <w:szCs w:val="22"/>
              </w:rPr>
              <w:t xml:space="preserve"> </w:t>
            </w:r>
            <w:r w:rsidR="005A0E2A" w:rsidRPr="0083475B">
              <w:rPr>
                <w:rFonts w:ascii="Arial" w:hAnsi="Arial" w:cs="Arial"/>
                <w:b/>
                <w:bCs/>
                <w:sz w:val="22"/>
                <w:szCs w:val="22"/>
              </w:rPr>
              <w:t>IT S</w:t>
            </w:r>
            <w:r w:rsidRPr="0083475B">
              <w:rPr>
                <w:rFonts w:ascii="Arial" w:hAnsi="Arial" w:cs="Arial"/>
                <w:b/>
                <w:bCs/>
                <w:sz w:val="22"/>
                <w:szCs w:val="22"/>
              </w:rPr>
              <w:t xml:space="preserve">ecurity and </w:t>
            </w:r>
            <w:r w:rsidR="005A0E2A" w:rsidRPr="0083475B">
              <w:rPr>
                <w:rFonts w:ascii="Arial" w:hAnsi="Arial" w:cs="Arial"/>
                <w:b/>
                <w:bCs/>
                <w:sz w:val="22"/>
                <w:szCs w:val="22"/>
              </w:rPr>
              <w:t>B</w:t>
            </w:r>
            <w:r w:rsidRPr="0083475B">
              <w:rPr>
                <w:rFonts w:ascii="Arial" w:hAnsi="Arial" w:cs="Arial"/>
                <w:b/>
                <w:bCs/>
                <w:sz w:val="22"/>
                <w:szCs w:val="22"/>
              </w:rPr>
              <w:t xml:space="preserve">usiness </w:t>
            </w:r>
            <w:r w:rsidR="005A0E2A" w:rsidRPr="0083475B">
              <w:rPr>
                <w:rFonts w:ascii="Arial" w:hAnsi="Arial" w:cs="Arial"/>
                <w:b/>
                <w:bCs/>
                <w:sz w:val="22"/>
                <w:szCs w:val="22"/>
              </w:rPr>
              <w:t>C</w:t>
            </w:r>
            <w:r w:rsidRPr="0083475B">
              <w:rPr>
                <w:rFonts w:ascii="Arial" w:hAnsi="Arial" w:cs="Arial"/>
                <w:b/>
                <w:bCs/>
                <w:sz w:val="22"/>
                <w:szCs w:val="22"/>
              </w:rPr>
              <w:t xml:space="preserve">ontinuity </w:t>
            </w:r>
            <w:r w:rsidR="005A0E2A" w:rsidRPr="0083475B">
              <w:rPr>
                <w:rFonts w:ascii="Arial" w:hAnsi="Arial" w:cs="Arial"/>
                <w:b/>
                <w:bCs/>
                <w:sz w:val="22"/>
                <w:szCs w:val="22"/>
              </w:rPr>
              <w:t>P</w:t>
            </w:r>
            <w:r w:rsidRPr="0083475B">
              <w:rPr>
                <w:rFonts w:ascii="Arial" w:hAnsi="Arial" w:cs="Arial"/>
                <w:b/>
                <w:bCs/>
                <w:sz w:val="22"/>
                <w:szCs w:val="22"/>
              </w:rPr>
              <w:t>lans</w:t>
            </w:r>
            <w:r w:rsidRPr="0083475B">
              <w:rPr>
                <w:rFonts w:ascii="Arial" w:hAnsi="Arial" w:cs="Arial"/>
                <w:sz w:val="22"/>
                <w:szCs w:val="22"/>
              </w:rPr>
              <w:t xml:space="preserve"> in </w:t>
            </w:r>
            <w:r w:rsidRPr="0083475B">
              <w:rPr>
                <w:rFonts w:ascii="Arial" w:hAnsi="Arial" w:cs="Arial"/>
                <w:b/>
                <w:bCs/>
                <w:sz w:val="22"/>
                <w:szCs w:val="22"/>
              </w:rPr>
              <w:t>Appendix 2.3.12 a &amp; b</w:t>
            </w:r>
            <w:r w:rsidRPr="0083475B">
              <w:rPr>
                <w:rFonts w:ascii="Arial" w:hAnsi="Arial" w:cs="Arial"/>
                <w:sz w:val="22"/>
                <w:szCs w:val="22"/>
              </w:rPr>
              <w:t>.</w:t>
            </w:r>
          </w:p>
          <w:p w14:paraId="4BD0C786" w14:textId="77777777" w:rsidR="003E1762" w:rsidRPr="0083475B" w:rsidRDefault="003E1762" w:rsidP="00CA327C">
            <w:pPr>
              <w:rPr>
                <w:rFonts w:ascii="Arial" w:hAnsi="Arial" w:cs="Arial"/>
                <w:sz w:val="22"/>
                <w:szCs w:val="22"/>
              </w:rPr>
            </w:pPr>
          </w:p>
          <w:p w14:paraId="15042DBC" w14:textId="7B14B5C4" w:rsidR="005A0E2A" w:rsidRPr="0083475B" w:rsidRDefault="003E1762" w:rsidP="005A0E2A">
            <w:pPr>
              <w:spacing w:before="13"/>
              <w:ind w:right="2" w:firstLine="19"/>
              <w:rPr>
                <w:rFonts w:ascii="Arial" w:hAnsi="Arial" w:cs="Arial"/>
                <w:sz w:val="22"/>
                <w:szCs w:val="22"/>
              </w:rPr>
            </w:pPr>
            <w:r w:rsidRPr="0083475B">
              <w:rPr>
                <w:rFonts w:ascii="Arial" w:hAnsi="Arial" w:cs="Arial"/>
                <w:sz w:val="22"/>
                <w:szCs w:val="22"/>
              </w:rPr>
              <w:t>Diversified</w:t>
            </w:r>
            <w:r w:rsidR="005A0E2A" w:rsidRPr="0083475B">
              <w:rPr>
                <w:rFonts w:ascii="Arial" w:hAnsi="Arial" w:cs="Arial"/>
                <w:sz w:val="22"/>
                <w:szCs w:val="22"/>
              </w:rPr>
              <w:t xml:space="preserve"> Services Network, Inc. (DSN) maintains and continues to enhance our comprehensive Disaster Recovery</w:t>
            </w:r>
            <w:r w:rsidR="0034218E" w:rsidRPr="0083475B">
              <w:rPr>
                <w:rFonts w:ascii="Arial" w:hAnsi="Arial" w:cs="Arial"/>
                <w:sz w:val="22"/>
                <w:szCs w:val="22"/>
              </w:rPr>
              <w:t xml:space="preserve"> </w:t>
            </w:r>
            <w:r w:rsidR="00DC62E7">
              <w:rPr>
                <w:rFonts w:ascii="Arial" w:hAnsi="Arial" w:cs="Arial"/>
                <w:sz w:val="22"/>
                <w:szCs w:val="22"/>
              </w:rPr>
              <w:t>P</w:t>
            </w:r>
            <w:r w:rsidR="0034218E" w:rsidRPr="0083475B">
              <w:rPr>
                <w:rFonts w:asciiTheme="minorHAnsi" w:hAnsiTheme="minorHAnsi" w:cstheme="minorHAnsi"/>
                <w:szCs w:val="24"/>
              </w:rPr>
              <w:t>lan</w:t>
            </w:r>
            <w:r w:rsidR="00DC62E7">
              <w:rPr>
                <w:rFonts w:ascii="Arial" w:hAnsi="Arial" w:cs="Arial"/>
                <w:sz w:val="22"/>
                <w:szCs w:val="22"/>
              </w:rPr>
              <w:t xml:space="preserve"> and </w:t>
            </w:r>
            <w:r w:rsidR="005A0E2A" w:rsidRPr="0083475B">
              <w:rPr>
                <w:rFonts w:ascii="Arial" w:hAnsi="Arial" w:cs="Arial"/>
                <w:sz w:val="22"/>
                <w:szCs w:val="22"/>
              </w:rPr>
              <w:t xml:space="preserve">IT Security </w:t>
            </w:r>
            <w:r w:rsidR="00DC62E7">
              <w:rPr>
                <w:rFonts w:ascii="Arial" w:hAnsi="Arial" w:cs="Arial"/>
                <w:sz w:val="22"/>
                <w:szCs w:val="22"/>
              </w:rPr>
              <w:t>B</w:t>
            </w:r>
            <w:r w:rsidR="005A0E2A" w:rsidRPr="0083475B">
              <w:rPr>
                <w:rFonts w:ascii="Arial" w:hAnsi="Arial" w:cs="Arial"/>
                <w:sz w:val="22"/>
                <w:szCs w:val="22"/>
              </w:rPr>
              <w:t xml:space="preserve">usiness </w:t>
            </w:r>
            <w:r w:rsidR="00DC62E7">
              <w:rPr>
                <w:rFonts w:ascii="Arial" w:hAnsi="Arial" w:cs="Arial"/>
                <w:sz w:val="22"/>
                <w:szCs w:val="22"/>
              </w:rPr>
              <w:t>C</w:t>
            </w:r>
            <w:r w:rsidR="005A0E2A" w:rsidRPr="0083475B">
              <w:rPr>
                <w:rFonts w:ascii="Arial" w:hAnsi="Arial" w:cs="Arial"/>
                <w:sz w:val="22"/>
                <w:szCs w:val="22"/>
              </w:rPr>
              <w:t>ontinuity</w:t>
            </w:r>
            <w:r w:rsidR="00DC62E7">
              <w:rPr>
                <w:rFonts w:ascii="Arial" w:hAnsi="Arial" w:cs="Arial"/>
                <w:sz w:val="22"/>
                <w:szCs w:val="22"/>
              </w:rPr>
              <w:t xml:space="preserve"> P</w:t>
            </w:r>
            <w:r w:rsidR="005A0E2A" w:rsidRPr="0083475B">
              <w:rPr>
                <w:rFonts w:ascii="Arial" w:hAnsi="Arial" w:cs="Arial"/>
                <w:sz w:val="22"/>
                <w:szCs w:val="22"/>
              </w:rPr>
              <w:t xml:space="preserve">lan for </w:t>
            </w:r>
            <w:r w:rsidR="00111E68" w:rsidRPr="0083475B">
              <w:rPr>
                <w:rFonts w:ascii="Arial" w:hAnsi="Arial" w:cs="Arial"/>
                <w:sz w:val="22"/>
                <w:szCs w:val="22"/>
              </w:rPr>
              <w:t xml:space="preserve">internal </w:t>
            </w:r>
            <w:r w:rsidR="00D91B73" w:rsidRPr="0083475B">
              <w:rPr>
                <w:rFonts w:ascii="Arial" w:hAnsi="Arial" w:cs="Arial"/>
                <w:sz w:val="22"/>
                <w:szCs w:val="22"/>
              </w:rPr>
              <w:t>use</w:t>
            </w:r>
            <w:r w:rsidR="00DC62E7">
              <w:rPr>
                <w:rFonts w:ascii="Arial" w:hAnsi="Arial" w:cs="Arial"/>
                <w:sz w:val="22"/>
                <w:szCs w:val="22"/>
              </w:rPr>
              <w:t xml:space="preserve">, as well as </w:t>
            </w:r>
            <w:r w:rsidR="005A0E2A" w:rsidRPr="0083475B">
              <w:rPr>
                <w:rFonts w:ascii="Arial" w:hAnsi="Arial" w:cs="Arial"/>
                <w:sz w:val="22"/>
                <w:szCs w:val="22"/>
              </w:rPr>
              <w:t>for all client project</w:t>
            </w:r>
            <w:r w:rsidR="00DC62E7">
              <w:rPr>
                <w:rFonts w:ascii="Arial" w:hAnsi="Arial" w:cs="Arial"/>
                <w:sz w:val="22"/>
                <w:szCs w:val="22"/>
              </w:rPr>
              <w:t>s</w:t>
            </w:r>
            <w:r w:rsidR="005A0E2A" w:rsidRPr="0083475B">
              <w:rPr>
                <w:rFonts w:ascii="Arial" w:hAnsi="Arial" w:cs="Arial"/>
                <w:sz w:val="22"/>
                <w:szCs w:val="22"/>
              </w:rPr>
              <w:t>.</w:t>
            </w:r>
            <w:r w:rsidR="00D91B73" w:rsidRPr="0083475B">
              <w:rPr>
                <w:rFonts w:ascii="Arial" w:hAnsi="Arial" w:cs="Arial"/>
                <w:sz w:val="22"/>
                <w:szCs w:val="22"/>
              </w:rPr>
              <w:t xml:space="preserve"> As the current incumbent, DSN has been quick to resolve an</w:t>
            </w:r>
            <w:r w:rsidR="00DC62E7">
              <w:rPr>
                <w:rFonts w:ascii="Arial" w:hAnsi="Arial" w:cs="Arial"/>
                <w:sz w:val="22"/>
                <w:szCs w:val="22"/>
              </w:rPr>
              <w:t>y</w:t>
            </w:r>
            <w:r w:rsidR="00D91B73" w:rsidRPr="0083475B">
              <w:rPr>
                <w:rFonts w:ascii="Arial" w:hAnsi="Arial" w:cs="Arial"/>
                <w:sz w:val="22"/>
                <w:szCs w:val="22"/>
              </w:rPr>
              <w:t xml:space="preserve"> issue</w:t>
            </w:r>
            <w:r w:rsidR="00DC62E7">
              <w:rPr>
                <w:rFonts w:ascii="Arial" w:hAnsi="Arial" w:cs="Arial"/>
                <w:sz w:val="22"/>
                <w:szCs w:val="22"/>
              </w:rPr>
              <w:t>s</w:t>
            </w:r>
            <w:r w:rsidR="00D91B73" w:rsidRPr="0083475B">
              <w:rPr>
                <w:rFonts w:ascii="Arial" w:hAnsi="Arial" w:cs="Arial"/>
                <w:sz w:val="22"/>
                <w:szCs w:val="22"/>
              </w:rPr>
              <w:t xml:space="preserve"> that may have appeared, so that the RMS and Cost Allocation process</w:t>
            </w:r>
            <w:r w:rsidR="0034218E" w:rsidRPr="0083475B">
              <w:rPr>
                <w:rFonts w:ascii="Arial" w:hAnsi="Arial" w:cs="Arial"/>
                <w:sz w:val="22"/>
                <w:szCs w:val="22"/>
              </w:rPr>
              <w:t>es</w:t>
            </w:r>
            <w:r w:rsidR="00D91B73" w:rsidRPr="0083475B">
              <w:rPr>
                <w:rFonts w:ascii="Arial" w:hAnsi="Arial" w:cs="Arial"/>
                <w:sz w:val="22"/>
                <w:szCs w:val="22"/>
              </w:rPr>
              <w:t xml:space="preserve"> for FSSA </w:t>
            </w:r>
            <w:r w:rsidR="00DC62E7">
              <w:rPr>
                <w:rFonts w:ascii="Arial" w:hAnsi="Arial" w:cs="Arial"/>
                <w:sz w:val="22"/>
                <w:szCs w:val="22"/>
              </w:rPr>
              <w:t>have</w:t>
            </w:r>
            <w:r w:rsidR="00DC62E7" w:rsidRPr="0083475B">
              <w:rPr>
                <w:rFonts w:ascii="Arial" w:hAnsi="Arial" w:cs="Arial"/>
                <w:sz w:val="22"/>
                <w:szCs w:val="22"/>
              </w:rPr>
              <w:t xml:space="preserve"> </w:t>
            </w:r>
            <w:r w:rsidR="00D91B73" w:rsidRPr="0083475B">
              <w:rPr>
                <w:rFonts w:ascii="Arial" w:hAnsi="Arial" w:cs="Arial"/>
                <w:sz w:val="22"/>
                <w:szCs w:val="22"/>
              </w:rPr>
              <w:t xml:space="preserve">not been interrupted. </w:t>
            </w:r>
            <w:r w:rsidR="005A0E2A" w:rsidRPr="0083475B">
              <w:rPr>
                <w:rFonts w:ascii="Arial" w:hAnsi="Arial" w:cs="Arial"/>
                <w:sz w:val="22"/>
                <w:szCs w:val="22"/>
              </w:rPr>
              <w:t xml:space="preserve">DSN </w:t>
            </w:r>
            <w:r w:rsidR="00111E68" w:rsidRPr="0083475B">
              <w:rPr>
                <w:rFonts w:ascii="Arial" w:hAnsi="Arial" w:cs="Arial"/>
                <w:sz w:val="22"/>
                <w:szCs w:val="22"/>
              </w:rPr>
              <w:t>understands</w:t>
            </w:r>
            <w:r w:rsidR="005A0E2A" w:rsidRPr="0083475B">
              <w:rPr>
                <w:rFonts w:ascii="Arial" w:hAnsi="Arial" w:cs="Arial"/>
                <w:sz w:val="22"/>
                <w:szCs w:val="22"/>
              </w:rPr>
              <w:t xml:space="preserve"> the necessity of quickly re-establishing business operations should any business outage </w:t>
            </w:r>
            <w:r w:rsidR="00D91B73" w:rsidRPr="0083475B">
              <w:rPr>
                <w:rFonts w:ascii="Arial" w:hAnsi="Arial" w:cs="Arial"/>
                <w:sz w:val="22"/>
                <w:szCs w:val="22"/>
              </w:rPr>
              <w:t>occur</w:t>
            </w:r>
            <w:r w:rsidR="00DC62E7">
              <w:rPr>
                <w:rFonts w:ascii="Arial" w:hAnsi="Arial" w:cs="Arial"/>
                <w:sz w:val="22"/>
                <w:szCs w:val="22"/>
              </w:rPr>
              <w:t>,</w:t>
            </w:r>
            <w:r w:rsidR="005A0E2A" w:rsidRPr="0083475B">
              <w:rPr>
                <w:rFonts w:ascii="Arial" w:hAnsi="Arial" w:cs="Arial"/>
                <w:sz w:val="22"/>
                <w:szCs w:val="22"/>
              </w:rPr>
              <w:t xml:space="preserve"> </w:t>
            </w:r>
            <w:r w:rsidR="00111E68" w:rsidRPr="0083475B">
              <w:rPr>
                <w:rFonts w:ascii="Arial" w:hAnsi="Arial" w:cs="Arial"/>
                <w:sz w:val="22"/>
                <w:szCs w:val="22"/>
              </w:rPr>
              <w:t>no matter the size of the outage</w:t>
            </w:r>
            <w:r w:rsidR="00DC62E7">
              <w:rPr>
                <w:rFonts w:ascii="Arial" w:hAnsi="Arial" w:cs="Arial"/>
                <w:sz w:val="22"/>
                <w:szCs w:val="22"/>
              </w:rPr>
              <w:t>— whether minor</w:t>
            </w:r>
            <w:r w:rsidR="00DC62E7" w:rsidRPr="0083475B">
              <w:rPr>
                <w:rFonts w:ascii="Arial" w:hAnsi="Arial" w:cs="Arial"/>
                <w:sz w:val="22"/>
                <w:szCs w:val="22"/>
              </w:rPr>
              <w:t xml:space="preserve"> </w:t>
            </w:r>
            <w:r w:rsidR="005A0E2A" w:rsidRPr="0083475B">
              <w:rPr>
                <w:rFonts w:ascii="Arial" w:hAnsi="Arial" w:cs="Arial"/>
                <w:sz w:val="22"/>
                <w:szCs w:val="22"/>
              </w:rPr>
              <w:t xml:space="preserve">or disastrous. </w:t>
            </w:r>
            <w:r w:rsidR="00111E68" w:rsidRPr="0083475B">
              <w:rPr>
                <w:rFonts w:ascii="Arial" w:hAnsi="Arial" w:cs="Arial"/>
                <w:sz w:val="22"/>
                <w:szCs w:val="22"/>
              </w:rPr>
              <w:t xml:space="preserve">We </w:t>
            </w:r>
            <w:r w:rsidR="00DC62E7">
              <w:rPr>
                <w:rFonts w:ascii="Arial" w:hAnsi="Arial" w:cs="Arial"/>
                <w:sz w:val="22"/>
                <w:szCs w:val="22"/>
              </w:rPr>
              <w:t xml:space="preserve">strive </w:t>
            </w:r>
            <w:r w:rsidR="005A0E2A" w:rsidRPr="0083475B">
              <w:rPr>
                <w:rFonts w:ascii="Arial" w:hAnsi="Arial" w:cs="Arial"/>
                <w:sz w:val="22"/>
                <w:szCs w:val="22"/>
              </w:rPr>
              <w:t xml:space="preserve">to </w:t>
            </w:r>
            <w:r w:rsidR="005A0E2A" w:rsidRPr="0083475B">
              <w:rPr>
                <w:rFonts w:ascii="Arial" w:hAnsi="Arial" w:cs="Arial"/>
                <w:sz w:val="22"/>
                <w:szCs w:val="22"/>
              </w:rPr>
              <w:lastRenderedPageBreak/>
              <w:t>find quick and practical solutions to ensure business continuity and timely disaster recovery procedures</w:t>
            </w:r>
            <w:r w:rsidR="00DC62E7">
              <w:rPr>
                <w:rFonts w:ascii="Arial" w:hAnsi="Arial" w:cs="Arial"/>
                <w:sz w:val="22"/>
                <w:szCs w:val="22"/>
              </w:rPr>
              <w:t>. This allows DSN</w:t>
            </w:r>
            <w:r w:rsidR="005A0E2A" w:rsidRPr="0083475B">
              <w:rPr>
                <w:rFonts w:ascii="Arial" w:hAnsi="Arial" w:cs="Arial"/>
                <w:sz w:val="22"/>
                <w:szCs w:val="22"/>
              </w:rPr>
              <w:t xml:space="preserve"> to ensure that not only do our </w:t>
            </w:r>
            <w:r w:rsidR="00DC62E7">
              <w:rPr>
                <w:rFonts w:ascii="Arial" w:hAnsi="Arial" w:cs="Arial"/>
                <w:sz w:val="22"/>
                <w:szCs w:val="22"/>
              </w:rPr>
              <w:t xml:space="preserve">company’s </w:t>
            </w:r>
            <w:r w:rsidR="005A0E2A" w:rsidRPr="0083475B">
              <w:rPr>
                <w:rFonts w:ascii="Arial" w:hAnsi="Arial" w:cs="Arial"/>
                <w:sz w:val="22"/>
                <w:szCs w:val="22"/>
              </w:rPr>
              <w:t xml:space="preserve">home office operations quickly recover, but that our client projects are minimally affected as well.  </w:t>
            </w:r>
          </w:p>
          <w:p w14:paraId="464598FB" w14:textId="77777777" w:rsidR="00D91B73" w:rsidRPr="0083475B" w:rsidRDefault="00D91B73" w:rsidP="005A0E2A">
            <w:pPr>
              <w:spacing w:before="13"/>
              <w:ind w:right="2" w:firstLine="19"/>
              <w:rPr>
                <w:rFonts w:ascii="Arial" w:hAnsi="Arial" w:cs="Arial"/>
                <w:sz w:val="22"/>
                <w:szCs w:val="22"/>
              </w:rPr>
            </w:pPr>
          </w:p>
          <w:p w14:paraId="4E3A91C0" w14:textId="4439FE90" w:rsidR="003E1762" w:rsidRPr="00A2550B" w:rsidRDefault="00D91B73" w:rsidP="00E2675D">
            <w:pPr>
              <w:spacing w:before="13"/>
              <w:ind w:right="2" w:firstLine="19"/>
              <w:rPr>
                <w:rFonts w:asciiTheme="minorHAnsi" w:hAnsiTheme="minorHAnsi" w:cstheme="minorHAnsi"/>
              </w:rPr>
            </w:pPr>
            <w:r w:rsidRPr="00DC62E7">
              <w:rPr>
                <w:rFonts w:ascii="Arial" w:hAnsi="Arial" w:cs="Arial"/>
                <w:color w:val="000000"/>
                <w:sz w:val="22"/>
                <w:szCs w:val="22"/>
              </w:rPr>
              <w:t xml:space="preserve">Please see </w:t>
            </w:r>
            <w:r w:rsidRPr="00DC62E7">
              <w:rPr>
                <w:rFonts w:ascii="Arial" w:hAnsi="Arial" w:cs="Arial"/>
                <w:b/>
                <w:bCs/>
                <w:color w:val="000000"/>
                <w:sz w:val="22"/>
                <w:szCs w:val="22"/>
              </w:rPr>
              <w:t>Appendix 2.3.12 a &amp; b</w:t>
            </w:r>
            <w:r w:rsidRPr="00DC62E7">
              <w:rPr>
                <w:rFonts w:ascii="Arial" w:hAnsi="Arial" w:cs="Arial"/>
                <w:color w:val="000000"/>
                <w:sz w:val="22"/>
                <w:szCs w:val="22"/>
              </w:rPr>
              <w:t xml:space="preserve"> for more information about DSN’s business continuity and disaster recovery plans.</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5D701B" w:rsidRDefault="0000708C" w:rsidP="002045F0">
      <w:pPr>
        <w:widowControl/>
        <w:numPr>
          <w:ilvl w:val="1"/>
          <w:numId w:val="3"/>
        </w:numPr>
        <w:rPr>
          <w:rFonts w:asciiTheme="minorHAnsi" w:hAnsiTheme="minorHAnsi" w:cstheme="minorHAnsi"/>
          <w:b/>
        </w:rPr>
      </w:pPr>
      <w:bookmarkStart w:id="13" w:name="_Hlk76536922"/>
      <w:r w:rsidRPr="00251750">
        <w:rPr>
          <w:rFonts w:asciiTheme="minorHAnsi" w:hAnsiTheme="minorHAnsi" w:cstheme="minorHAnsi"/>
        </w:rPr>
        <w:t>What is your company’s technology and process for securing any State information that is maintained within your company?</w:t>
      </w:r>
      <w:bookmarkEnd w:id="13"/>
    </w:p>
    <w:p w14:paraId="04372023" w14:textId="77777777" w:rsidR="005D701B" w:rsidRDefault="005D701B" w:rsidP="005D701B">
      <w:pPr>
        <w:widowControl/>
        <w:ind w:left="1080"/>
        <w:rPr>
          <w:rFonts w:asciiTheme="minorHAnsi" w:hAnsiTheme="minorHAnsi" w:cstheme="minorHAnsi"/>
          <w:b/>
        </w:rPr>
      </w:pPr>
    </w:p>
    <w:p w14:paraId="7BCF1A95" w14:textId="77777777" w:rsidR="005D701B" w:rsidRPr="00251750" w:rsidRDefault="005D701B" w:rsidP="005D701B">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0A71FDAC" w14:textId="174A0F0B" w:rsidR="0000708C" w:rsidRPr="00DD6D0F" w:rsidRDefault="00D91B73" w:rsidP="00CA327C">
            <w:pPr>
              <w:rPr>
                <w:rFonts w:ascii="Arial" w:hAnsi="Arial" w:cs="Arial"/>
                <w:color w:val="FF0000"/>
                <w:sz w:val="22"/>
                <w:szCs w:val="22"/>
              </w:rPr>
            </w:pPr>
            <w:r w:rsidRPr="00CB6269">
              <w:rPr>
                <w:rFonts w:ascii="Arial" w:hAnsi="Arial" w:cs="Arial"/>
                <w:color w:val="000000"/>
                <w:sz w:val="22"/>
                <w:szCs w:val="22"/>
              </w:rPr>
              <w:t xml:space="preserve">Please see </w:t>
            </w:r>
            <w:r w:rsidRPr="00CB6269">
              <w:rPr>
                <w:rFonts w:ascii="Arial" w:hAnsi="Arial" w:cs="Arial"/>
                <w:b/>
                <w:bCs/>
                <w:color w:val="000000"/>
                <w:sz w:val="22"/>
                <w:szCs w:val="22"/>
              </w:rPr>
              <w:t>Appendix 2.3.1</w:t>
            </w:r>
            <w:r w:rsidR="00CB6269" w:rsidRPr="00CB6269">
              <w:rPr>
                <w:rFonts w:ascii="Arial" w:hAnsi="Arial" w:cs="Arial"/>
                <w:b/>
                <w:bCs/>
                <w:color w:val="000000"/>
                <w:sz w:val="22"/>
                <w:szCs w:val="22"/>
              </w:rPr>
              <w:t>2</w:t>
            </w:r>
            <w:r w:rsidRPr="00CB6269">
              <w:rPr>
                <w:rFonts w:ascii="Arial" w:hAnsi="Arial" w:cs="Arial"/>
                <w:b/>
                <w:bCs/>
                <w:color w:val="000000"/>
                <w:sz w:val="22"/>
                <w:szCs w:val="22"/>
              </w:rPr>
              <w:t xml:space="preserve"> a &amp; b</w:t>
            </w:r>
            <w:r w:rsidRPr="00CB6269">
              <w:rPr>
                <w:rFonts w:ascii="Arial" w:hAnsi="Arial" w:cs="Arial"/>
                <w:color w:val="000000"/>
                <w:sz w:val="22"/>
                <w:szCs w:val="22"/>
              </w:rPr>
              <w:t xml:space="preserve"> for</w:t>
            </w:r>
            <w:r w:rsidRPr="00DA4823">
              <w:rPr>
                <w:rFonts w:ascii="Arial" w:hAnsi="Arial" w:cs="Arial"/>
                <w:color w:val="000000"/>
                <w:sz w:val="22"/>
                <w:szCs w:val="22"/>
              </w:rPr>
              <w:t xml:space="preserve"> more information about DSN’s technology and process for</w:t>
            </w:r>
            <w:r w:rsidR="00DA4823" w:rsidRPr="00DA4823">
              <w:rPr>
                <w:rFonts w:ascii="Arial" w:hAnsi="Arial" w:cs="Arial"/>
                <w:color w:val="000000"/>
                <w:sz w:val="22"/>
                <w:szCs w:val="22"/>
              </w:rPr>
              <w:t xml:space="preserve"> appropriately</w:t>
            </w:r>
            <w:r w:rsidRPr="00DA4823">
              <w:rPr>
                <w:rFonts w:ascii="Arial" w:hAnsi="Arial" w:cs="Arial"/>
                <w:color w:val="000000"/>
                <w:sz w:val="22"/>
                <w:szCs w:val="22"/>
              </w:rPr>
              <w:t xml:space="preserve"> securing any State </w:t>
            </w:r>
            <w:r w:rsidR="00DA4823" w:rsidRPr="00DA4823">
              <w:rPr>
                <w:rFonts w:ascii="Arial" w:hAnsi="Arial" w:cs="Arial"/>
                <w:color w:val="000000"/>
                <w:sz w:val="22"/>
                <w:szCs w:val="22"/>
              </w:rPr>
              <w:t>i</w:t>
            </w:r>
            <w:r w:rsidRPr="00DA4823">
              <w:rPr>
                <w:rFonts w:ascii="Arial" w:hAnsi="Arial" w:cs="Arial"/>
                <w:color w:val="000000"/>
                <w:sz w:val="22"/>
                <w:szCs w:val="22"/>
              </w:rPr>
              <w:t>nformation maintained within our company.</w:t>
            </w:r>
          </w:p>
          <w:p w14:paraId="36894624" w14:textId="77777777" w:rsidR="00D91B73" w:rsidRPr="0083475B" w:rsidRDefault="00D91B73" w:rsidP="00CA327C">
            <w:pPr>
              <w:rPr>
                <w:rFonts w:ascii="Arial" w:hAnsi="Arial" w:cs="Arial"/>
                <w:b/>
                <w:sz w:val="22"/>
                <w:szCs w:val="22"/>
              </w:rPr>
            </w:pPr>
          </w:p>
          <w:p w14:paraId="1C12F8EF" w14:textId="0EBD89F9" w:rsidR="00D91B73" w:rsidRPr="00DA4823" w:rsidRDefault="006E677D" w:rsidP="00D91B73">
            <w:pPr>
              <w:rPr>
                <w:rFonts w:ascii="Arial" w:hAnsi="Arial" w:cs="Arial"/>
                <w:sz w:val="22"/>
                <w:szCs w:val="22"/>
              </w:rPr>
            </w:pPr>
            <w:r w:rsidRPr="0083475B">
              <w:rPr>
                <w:rFonts w:ascii="Arial" w:hAnsi="Arial" w:cs="Arial"/>
                <w:bCs/>
                <w:sz w:val="22"/>
                <w:szCs w:val="22"/>
              </w:rPr>
              <w:t>Diversified Services Network Inc. (DSN)</w:t>
            </w:r>
            <w:r w:rsidR="00D91B73" w:rsidRPr="0083475B">
              <w:rPr>
                <w:rFonts w:ascii="Arial" w:hAnsi="Arial" w:cs="Arial"/>
                <w:bCs/>
                <w:sz w:val="22"/>
                <w:szCs w:val="22"/>
              </w:rPr>
              <w:t xml:space="preserve"> understands the need </w:t>
            </w:r>
            <w:r w:rsidR="00D91B73" w:rsidRPr="00DA4823">
              <w:rPr>
                <w:rFonts w:ascii="Arial" w:hAnsi="Arial" w:cs="Arial"/>
                <w:sz w:val="22"/>
                <w:szCs w:val="22"/>
              </w:rPr>
              <w:t xml:space="preserve">to </w:t>
            </w:r>
            <w:r w:rsidR="00DA4823">
              <w:rPr>
                <w:rFonts w:ascii="Arial" w:hAnsi="Arial" w:cs="Arial"/>
                <w:sz w:val="22"/>
                <w:szCs w:val="22"/>
              </w:rPr>
              <w:t xml:space="preserve">compliantly </w:t>
            </w:r>
            <w:r w:rsidR="00D91B73" w:rsidRPr="00DA4823">
              <w:rPr>
                <w:rFonts w:ascii="Arial" w:hAnsi="Arial" w:cs="Arial"/>
                <w:sz w:val="22"/>
                <w:szCs w:val="22"/>
              </w:rPr>
              <w:t>secure all State information and data that our company</w:t>
            </w:r>
            <w:r w:rsidR="00DA4823">
              <w:rPr>
                <w:rFonts w:ascii="Arial" w:hAnsi="Arial" w:cs="Arial"/>
                <w:sz w:val="22"/>
                <w:szCs w:val="22"/>
              </w:rPr>
              <w:t xml:space="preserve"> maintains</w:t>
            </w:r>
            <w:r w:rsidR="00D91B73" w:rsidRPr="00DA4823">
              <w:rPr>
                <w:rFonts w:ascii="Arial" w:hAnsi="Arial" w:cs="Arial"/>
                <w:sz w:val="22"/>
                <w:szCs w:val="22"/>
              </w:rPr>
              <w:t xml:space="preserve">. As the incumbent on the FSSA Cost Allocation Project, DSN </w:t>
            </w:r>
            <w:r w:rsidR="00DD1EAB" w:rsidRPr="00DA4823">
              <w:rPr>
                <w:rFonts w:ascii="Arial" w:hAnsi="Arial" w:cs="Arial"/>
                <w:sz w:val="22"/>
                <w:szCs w:val="22"/>
              </w:rPr>
              <w:t>maintains</w:t>
            </w:r>
            <w:r w:rsidR="00D91B73" w:rsidRPr="00DA4823">
              <w:rPr>
                <w:rFonts w:ascii="Arial" w:hAnsi="Arial" w:cs="Arial"/>
                <w:sz w:val="22"/>
                <w:szCs w:val="22"/>
              </w:rPr>
              <w:t xml:space="preserve"> all the State of Indiana </w:t>
            </w:r>
            <w:r w:rsidR="00DA4823">
              <w:rPr>
                <w:rFonts w:ascii="Arial" w:hAnsi="Arial" w:cs="Arial"/>
                <w:sz w:val="22"/>
                <w:szCs w:val="22"/>
              </w:rPr>
              <w:t>d</w:t>
            </w:r>
            <w:r w:rsidR="00D91B73" w:rsidRPr="00DA4823">
              <w:rPr>
                <w:rFonts w:ascii="Arial" w:hAnsi="Arial" w:cs="Arial"/>
                <w:sz w:val="22"/>
                <w:szCs w:val="22"/>
              </w:rPr>
              <w:t xml:space="preserve">ata in a secure Microsoft Azure </w:t>
            </w:r>
            <w:r w:rsidR="00DA4823">
              <w:rPr>
                <w:rFonts w:ascii="Arial" w:hAnsi="Arial" w:cs="Arial"/>
                <w:sz w:val="22"/>
                <w:szCs w:val="22"/>
              </w:rPr>
              <w:t>d</w:t>
            </w:r>
            <w:r w:rsidR="00D91B73" w:rsidRPr="00DA4823">
              <w:rPr>
                <w:rFonts w:ascii="Arial" w:hAnsi="Arial" w:cs="Arial"/>
                <w:sz w:val="22"/>
                <w:szCs w:val="22"/>
              </w:rPr>
              <w:t>atabase. DSN promises to continue to secure any State information at the highest security.</w:t>
            </w:r>
          </w:p>
          <w:p w14:paraId="2292351F" w14:textId="77777777" w:rsidR="00D91B73" w:rsidRPr="00DA4823" w:rsidRDefault="00D91B73" w:rsidP="00D91B73">
            <w:pPr>
              <w:rPr>
                <w:rFonts w:ascii="Arial" w:hAnsi="Arial" w:cs="Arial"/>
                <w:sz w:val="22"/>
                <w:szCs w:val="22"/>
              </w:rPr>
            </w:pPr>
          </w:p>
          <w:p w14:paraId="52D3CEFA" w14:textId="76C6E644" w:rsidR="00D91B73" w:rsidRPr="00DA4823" w:rsidRDefault="00D91B73" w:rsidP="00D91B73">
            <w:pPr>
              <w:rPr>
                <w:rFonts w:ascii="Arial" w:hAnsi="Arial" w:cs="Arial"/>
                <w:sz w:val="22"/>
                <w:szCs w:val="22"/>
              </w:rPr>
            </w:pPr>
            <w:r w:rsidRPr="00DA4823">
              <w:rPr>
                <w:rFonts w:ascii="Arial" w:hAnsi="Arial" w:cs="Arial"/>
                <w:sz w:val="22"/>
                <w:szCs w:val="22"/>
              </w:rPr>
              <w:t xml:space="preserve">DSN’s </w:t>
            </w:r>
            <w:r w:rsidR="00DA4823">
              <w:rPr>
                <w:rFonts w:ascii="Arial" w:hAnsi="Arial" w:cs="Arial"/>
                <w:sz w:val="22"/>
                <w:szCs w:val="22"/>
              </w:rPr>
              <w:t>s</w:t>
            </w:r>
            <w:r w:rsidRPr="00DA4823">
              <w:rPr>
                <w:rFonts w:ascii="Arial" w:hAnsi="Arial" w:cs="Arial"/>
                <w:sz w:val="22"/>
                <w:szCs w:val="22"/>
              </w:rPr>
              <w:t xml:space="preserve">ecurity </w:t>
            </w:r>
            <w:r w:rsidR="00DA4823">
              <w:rPr>
                <w:rFonts w:ascii="Arial" w:hAnsi="Arial" w:cs="Arial"/>
                <w:sz w:val="22"/>
                <w:szCs w:val="22"/>
              </w:rPr>
              <w:t>p</w:t>
            </w:r>
            <w:r w:rsidRPr="00DA4823">
              <w:rPr>
                <w:rFonts w:ascii="Arial" w:hAnsi="Arial" w:cs="Arial"/>
                <w:sz w:val="22"/>
                <w:szCs w:val="22"/>
              </w:rPr>
              <w:t xml:space="preserve">rocess is </w:t>
            </w:r>
            <w:r w:rsidR="006E677D" w:rsidRPr="00DA4823">
              <w:rPr>
                <w:rFonts w:ascii="Arial" w:hAnsi="Arial" w:cs="Arial"/>
                <w:sz w:val="22"/>
                <w:szCs w:val="22"/>
              </w:rPr>
              <w:t>comprehensive and</w:t>
            </w:r>
            <w:r w:rsidRPr="00DA4823">
              <w:rPr>
                <w:rFonts w:ascii="Arial" w:hAnsi="Arial" w:cs="Arial"/>
                <w:sz w:val="22"/>
                <w:szCs w:val="22"/>
              </w:rPr>
              <w:t xml:space="preserve"> designed to meet the highest </w:t>
            </w:r>
            <w:r w:rsidR="00DA4823">
              <w:rPr>
                <w:rFonts w:ascii="Arial" w:hAnsi="Arial" w:cs="Arial"/>
                <w:sz w:val="22"/>
                <w:szCs w:val="22"/>
              </w:rPr>
              <w:t>industry standards</w:t>
            </w:r>
            <w:r w:rsidRPr="00DA4823">
              <w:rPr>
                <w:rFonts w:ascii="Arial" w:hAnsi="Arial" w:cs="Arial"/>
                <w:sz w:val="22"/>
                <w:szCs w:val="22"/>
              </w:rPr>
              <w:t xml:space="preserve">. DSN has been involved with countless projects </w:t>
            </w:r>
            <w:r w:rsidR="00DA4823">
              <w:rPr>
                <w:rFonts w:ascii="Arial" w:hAnsi="Arial" w:cs="Arial"/>
                <w:sz w:val="22"/>
                <w:szCs w:val="22"/>
              </w:rPr>
              <w:t>collaborating with</w:t>
            </w:r>
            <w:r w:rsidR="00DA4823" w:rsidRPr="00DA4823">
              <w:rPr>
                <w:rFonts w:ascii="Arial" w:hAnsi="Arial" w:cs="Arial"/>
                <w:sz w:val="22"/>
                <w:szCs w:val="22"/>
              </w:rPr>
              <w:t xml:space="preserve"> </w:t>
            </w:r>
            <w:r w:rsidRPr="00DA4823">
              <w:rPr>
                <w:rFonts w:ascii="Arial" w:hAnsi="Arial" w:cs="Arial"/>
                <w:sz w:val="22"/>
                <w:szCs w:val="22"/>
              </w:rPr>
              <w:t>many state and local governments</w:t>
            </w:r>
            <w:r w:rsidR="00DA4823">
              <w:rPr>
                <w:rFonts w:ascii="Arial" w:hAnsi="Arial" w:cs="Arial"/>
                <w:sz w:val="22"/>
                <w:szCs w:val="22"/>
              </w:rPr>
              <w:t>. We consistently implement</w:t>
            </w:r>
            <w:r w:rsidRPr="00DA4823">
              <w:rPr>
                <w:rFonts w:ascii="Arial" w:hAnsi="Arial" w:cs="Arial"/>
                <w:sz w:val="22"/>
                <w:szCs w:val="22"/>
              </w:rPr>
              <w:t xml:space="preserve"> </w:t>
            </w:r>
            <w:r w:rsidR="00DA4823">
              <w:rPr>
                <w:rFonts w:ascii="Arial" w:hAnsi="Arial" w:cs="Arial"/>
                <w:sz w:val="22"/>
                <w:szCs w:val="22"/>
              </w:rPr>
              <w:t xml:space="preserve">and maintain </w:t>
            </w:r>
            <w:r w:rsidRPr="00DA4823">
              <w:rPr>
                <w:rFonts w:ascii="Arial" w:hAnsi="Arial" w:cs="Arial"/>
                <w:sz w:val="22"/>
                <w:szCs w:val="22"/>
              </w:rPr>
              <w:t xml:space="preserve">security </w:t>
            </w:r>
            <w:r w:rsidR="006E677D" w:rsidRPr="00DA4823">
              <w:rPr>
                <w:rFonts w:ascii="Arial" w:hAnsi="Arial" w:cs="Arial"/>
                <w:sz w:val="22"/>
                <w:szCs w:val="22"/>
              </w:rPr>
              <w:t>standards</w:t>
            </w:r>
            <w:r w:rsidRPr="00DA4823">
              <w:rPr>
                <w:rFonts w:ascii="Arial" w:hAnsi="Arial" w:cs="Arial"/>
                <w:sz w:val="22"/>
                <w:szCs w:val="22"/>
              </w:rPr>
              <w:t xml:space="preserve"> that </w:t>
            </w:r>
            <w:r w:rsidR="005C45B7" w:rsidRPr="00DA4823">
              <w:rPr>
                <w:rFonts w:ascii="Arial" w:hAnsi="Arial" w:cs="Arial"/>
                <w:sz w:val="22"/>
                <w:szCs w:val="22"/>
              </w:rPr>
              <w:t>meet</w:t>
            </w:r>
            <w:r w:rsidRPr="00DA4823">
              <w:rPr>
                <w:rFonts w:ascii="Arial" w:hAnsi="Arial" w:cs="Arial"/>
                <w:sz w:val="22"/>
                <w:szCs w:val="22"/>
              </w:rPr>
              <w:t xml:space="preserve"> and exceed </w:t>
            </w:r>
            <w:r w:rsidR="00DA4823">
              <w:rPr>
                <w:rFonts w:ascii="Arial" w:hAnsi="Arial" w:cs="Arial"/>
                <w:sz w:val="22"/>
                <w:szCs w:val="22"/>
              </w:rPr>
              <w:t>each</w:t>
            </w:r>
            <w:r w:rsidR="00DA4823" w:rsidRPr="00DA4823">
              <w:rPr>
                <w:rFonts w:ascii="Arial" w:hAnsi="Arial" w:cs="Arial"/>
                <w:sz w:val="22"/>
                <w:szCs w:val="22"/>
              </w:rPr>
              <w:t xml:space="preserve"> </w:t>
            </w:r>
            <w:r w:rsidRPr="00DA4823">
              <w:rPr>
                <w:rFonts w:ascii="Arial" w:hAnsi="Arial" w:cs="Arial"/>
                <w:sz w:val="22"/>
                <w:szCs w:val="22"/>
              </w:rPr>
              <w:t>client’s security requirements.</w:t>
            </w:r>
          </w:p>
          <w:p w14:paraId="22B834BF" w14:textId="77777777" w:rsidR="00D91B73" w:rsidRPr="00DA4823" w:rsidRDefault="00D91B73" w:rsidP="00D91B73">
            <w:pPr>
              <w:rPr>
                <w:rFonts w:ascii="Arial" w:hAnsi="Arial" w:cs="Arial"/>
                <w:sz w:val="22"/>
                <w:szCs w:val="22"/>
              </w:rPr>
            </w:pPr>
          </w:p>
          <w:p w14:paraId="6CCBFCB4" w14:textId="3D4741F3" w:rsidR="00D91B73" w:rsidRPr="00A2550B" w:rsidRDefault="00D91B73" w:rsidP="00CA327C">
            <w:pPr>
              <w:rPr>
                <w:rFonts w:asciiTheme="minorHAnsi" w:hAnsiTheme="minorHAnsi" w:cstheme="minorHAnsi"/>
                <w:b/>
              </w:rPr>
            </w:pPr>
            <w:r w:rsidRPr="00DA4823">
              <w:rPr>
                <w:rFonts w:ascii="Arial" w:hAnsi="Arial" w:cs="Arial"/>
                <w:sz w:val="22"/>
                <w:szCs w:val="22"/>
              </w:rPr>
              <w:t xml:space="preserve">Please see </w:t>
            </w:r>
            <w:r w:rsidRPr="00CB6269">
              <w:rPr>
                <w:rFonts w:ascii="Arial" w:hAnsi="Arial" w:cs="Arial"/>
                <w:b/>
                <w:bCs/>
                <w:sz w:val="22"/>
                <w:szCs w:val="22"/>
              </w:rPr>
              <w:t>Appendix 2.3.1</w:t>
            </w:r>
            <w:r w:rsidR="00CB6269" w:rsidRPr="00CB6269">
              <w:rPr>
                <w:rFonts w:ascii="Arial" w:hAnsi="Arial" w:cs="Arial"/>
                <w:b/>
                <w:bCs/>
                <w:sz w:val="22"/>
                <w:szCs w:val="22"/>
              </w:rPr>
              <w:t>2</w:t>
            </w:r>
            <w:r w:rsidRPr="00CB6269">
              <w:rPr>
                <w:rFonts w:ascii="Arial" w:hAnsi="Arial" w:cs="Arial"/>
                <w:b/>
                <w:bCs/>
                <w:sz w:val="22"/>
                <w:szCs w:val="22"/>
              </w:rPr>
              <w:t xml:space="preserve"> a &amp; b</w:t>
            </w:r>
            <w:r w:rsidRPr="00DA4823">
              <w:rPr>
                <w:rFonts w:ascii="Arial" w:hAnsi="Arial" w:cs="Arial"/>
                <w:sz w:val="22"/>
                <w:szCs w:val="22"/>
              </w:rPr>
              <w:t xml:space="preserve"> </w:t>
            </w:r>
            <w:r w:rsidR="000D25EF">
              <w:rPr>
                <w:rFonts w:ascii="Arial" w:hAnsi="Arial" w:cs="Arial"/>
                <w:sz w:val="22"/>
                <w:szCs w:val="22"/>
              </w:rPr>
              <w:t xml:space="preserve">( we should call this appendix 11. Also need to be converted to PDF </w:t>
            </w:r>
            <w:r w:rsidRPr="00DA4823">
              <w:rPr>
                <w:rFonts w:ascii="Arial" w:hAnsi="Arial" w:cs="Arial"/>
                <w:sz w:val="22"/>
                <w:szCs w:val="22"/>
              </w:rPr>
              <w:t xml:space="preserve">for a description of the technology and processes that DSN utilizes for securing State information </w:t>
            </w:r>
            <w:r w:rsidR="00DA4823">
              <w:rPr>
                <w:rFonts w:ascii="Arial" w:hAnsi="Arial" w:cs="Arial"/>
                <w:sz w:val="22"/>
                <w:szCs w:val="22"/>
              </w:rPr>
              <w:t>entrusted to our company to maintain</w:t>
            </w:r>
            <w:r w:rsidRPr="00DA4823">
              <w:rPr>
                <w:rFonts w:ascii="Arial" w:hAnsi="Arial" w:cs="Arial"/>
                <w:sz w:val="22"/>
                <w:szCs w:val="22"/>
              </w:rPr>
              <w:t>.</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2045F0">
      <w:pPr>
        <w:widowControl/>
        <w:numPr>
          <w:ilvl w:val="2"/>
          <w:numId w:val="2"/>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6C6FECC1" w14:textId="38CAE0A5" w:rsidR="002045F0" w:rsidRPr="00AB5F98" w:rsidRDefault="002045F0" w:rsidP="0083475B">
            <w:pPr>
              <w:pStyle w:val="DSNBodyText"/>
              <w:rPr>
                <w:rFonts w:cs="Arial"/>
              </w:rPr>
            </w:pPr>
            <w:r w:rsidRPr="00AB5F98">
              <w:rPr>
                <w:rFonts w:cs="Arial"/>
              </w:rPr>
              <w:t>DSN has over 3</w:t>
            </w:r>
            <w:r>
              <w:rPr>
                <w:rFonts w:cs="Arial"/>
              </w:rPr>
              <w:t>4</w:t>
            </w:r>
            <w:r w:rsidRPr="00AB5F98">
              <w:rPr>
                <w:rFonts w:cs="Arial"/>
              </w:rPr>
              <w:t xml:space="preserve"> years of extensive experience with providing consulting services to state government accounts </w:t>
            </w:r>
            <w:r w:rsidR="006B14FA">
              <w:rPr>
                <w:rFonts w:cs="Arial"/>
              </w:rPr>
              <w:t xml:space="preserve">(as well as to federal government accounts, local government accounts, and corporations) The state government project past performance examples listed below </w:t>
            </w:r>
            <w:r w:rsidRPr="00AB5F98">
              <w:rPr>
                <w:rFonts w:cs="Arial"/>
              </w:rPr>
              <w:t>demonstrate DSN’s capabilities</w:t>
            </w:r>
            <w:r w:rsidR="006B14FA">
              <w:rPr>
                <w:rFonts w:cs="Arial"/>
              </w:rPr>
              <w:t>, experience, and ability to meet</w:t>
            </w:r>
            <w:r w:rsidRPr="00AB5F98">
              <w:rPr>
                <w:rFonts w:cs="Arial"/>
              </w:rPr>
              <w:t xml:space="preserve"> and exceed IDOA’s and FSSA’s expectations: </w:t>
            </w:r>
          </w:p>
          <w:p w14:paraId="1CDA9E0E" w14:textId="77777777" w:rsidR="002045F0" w:rsidRPr="00AB5F98" w:rsidRDefault="002045F0" w:rsidP="002045F0">
            <w:pPr>
              <w:pStyle w:val="DSNTableText"/>
              <w:spacing w:after="0"/>
              <w:rPr>
                <w:rFonts w:cs="Arial"/>
                <w:b/>
                <w:u w:val="single"/>
              </w:rPr>
            </w:pPr>
            <w:bookmarkStart w:id="14" w:name="_Hlk23960899"/>
            <w:r w:rsidRPr="00AB5F98">
              <w:rPr>
                <w:rFonts w:cs="Arial"/>
                <w:b/>
                <w:u w:val="single"/>
              </w:rPr>
              <w:t xml:space="preserve">State of Indiana: </w:t>
            </w:r>
          </w:p>
          <w:p w14:paraId="09EE2EF8" w14:textId="77777777" w:rsidR="002045F0" w:rsidRPr="00AB5F98" w:rsidRDefault="002045F0" w:rsidP="002045F0">
            <w:pPr>
              <w:pStyle w:val="DSNTableText"/>
              <w:spacing w:after="0"/>
              <w:rPr>
                <w:rFonts w:cs="Arial"/>
                <w:b/>
              </w:rPr>
            </w:pPr>
          </w:p>
          <w:p w14:paraId="118C9632" w14:textId="77777777" w:rsidR="002045F0" w:rsidRPr="00AB5F98" w:rsidRDefault="002045F0" w:rsidP="00127F28">
            <w:pPr>
              <w:pStyle w:val="DSNTableText"/>
              <w:numPr>
                <w:ilvl w:val="0"/>
                <w:numId w:val="25"/>
              </w:numPr>
              <w:spacing w:after="0"/>
              <w:rPr>
                <w:rFonts w:cs="Arial"/>
                <w:b/>
              </w:rPr>
            </w:pPr>
            <w:r w:rsidRPr="00AB5F98">
              <w:rPr>
                <w:rFonts w:cs="Arial"/>
                <w:b/>
              </w:rPr>
              <w:t>Family and Social Services Administration (FSSA)</w:t>
            </w:r>
          </w:p>
          <w:p w14:paraId="596AB52F" w14:textId="77777777" w:rsidR="002045F0" w:rsidRPr="00AB5F98" w:rsidRDefault="002045F0" w:rsidP="00127F28">
            <w:pPr>
              <w:pStyle w:val="ListParagraph"/>
              <w:numPr>
                <w:ilvl w:val="0"/>
                <w:numId w:val="26"/>
              </w:numPr>
              <w:ind w:left="1080"/>
              <w:rPr>
                <w:rFonts w:ascii="Arial" w:hAnsi="Arial" w:cs="Arial"/>
                <w:sz w:val="22"/>
                <w:szCs w:val="22"/>
              </w:rPr>
            </w:pPr>
            <w:r w:rsidRPr="00AB5F98">
              <w:rPr>
                <w:rFonts w:ascii="Arial" w:hAnsi="Arial" w:cs="Arial"/>
                <w:sz w:val="22"/>
                <w:szCs w:val="22"/>
              </w:rPr>
              <w:t>Provide PACAP Maintenance, Cost Allocation and RMS Services</w:t>
            </w:r>
          </w:p>
          <w:p w14:paraId="6DB5AEAD" w14:textId="77777777" w:rsidR="002045F0" w:rsidRPr="00AB5F98" w:rsidRDefault="002045F0" w:rsidP="002045F0">
            <w:pPr>
              <w:pStyle w:val="ListParagraph"/>
              <w:ind w:left="0"/>
              <w:rPr>
                <w:rFonts w:ascii="Arial" w:hAnsi="Arial" w:cs="Arial"/>
                <w:b/>
                <w:sz w:val="22"/>
                <w:szCs w:val="22"/>
              </w:rPr>
            </w:pPr>
          </w:p>
          <w:p w14:paraId="6DFB248C" w14:textId="77777777" w:rsidR="002045F0" w:rsidRPr="009243EF" w:rsidRDefault="002045F0" w:rsidP="00127F28">
            <w:pPr>
              <w:pStyle w:val="ListParagraph"/>
              <w:numPr>
                <w:ilvl w:val="0"/>
                <w:numId w:val="25"/>
              </w:numPr>
              <w:rPr>
                <w:rFonts w:ascii="Arial" w:hAnsi="Arial" w:cs="Arial"/>
                <w:sz w:val="22"/>
                <w:szCs w:val="22"/>
              </w:rPr>
            </w:pPr>
            <w:r w:rsidRPr="00AB5F98">
              <w:rPr>
                <w:rFonts w:ascii="Arial" w:hAnsi="Arial" w:cs="Arial"/>
                <w:b/>
                <w:sz w:val="22"/>
                <w:szCs w:val="22"/>
              </w:rPr>
              <w:t>Department of Child Services</w:t>
            </w:r>
            <w:r w:rsidRPr="00AB5F98">
              <w:rPr>
                <w:rFonts w:ascii="Arial" w:hAnsi="Arial" w:cs="Arial"/>
                <w:sz w:val="22"/>
                <w:szCs w:val="22"/>
              </w:rPr>
              <w:t xml:space="preserve"> </w:t>
            </w:r>
            <w:r w:rsidRPr="00AB5F98">
              <w:rPr>
                <w:rFonts w:ascii="Arial" w:hAnsi="Arial" w:cs="Arial"/>
                <w:b/>
                <w:bCs/>
                <w:sz w:val="22"/>
                <w:szCs w:val="22"/>
              </w:rPr>
              <w:t>(DCS)</w:t>
            </w:r>
          </w:p>
          <w:p w14:paraId="56B5F8E2" w14:textId="0BD9BF7C" w:rsidR="002045F0" w:rsidRPr="00AB5F98" w:rsidRDefault="002045F0" w:rsidP="00127F28">
            <w:pPr>
              <w:pStyle w:val="ListParagraph"/>
              <w:numPr>
                <w:ilvl w:val="1"/>
                <w:numId w:val="25"/>
              </w:numPr>
              <w:ind w:left="1080"/>
              <w:rPr>
                <w:rFonts w:ascii="Arial" w:hAnsi="Arial" w:cs="Arial"/>
                <w:bCs/>
                <w:sz w:val="22"/>
                <w:szCs w:val="22"/>
              </w:rPr>
            </w:pPr>
            <w:r w:rsidRPr="00AB5F98">
              <w:rPr>
                <w:rFonts w:ascii="Arial" w:hAnsi="Arial" w:cs="Arial"/>
                <w:bCs/>
                <w:sz w:val="22"/>
                <w:szCs w:val="22"/>
              </w:rPr>
              <w:t xml:space="preserve">DSN leases </w:t>
            </w:r>
            <w:r w:rsidR="00713427" w:rsidRPr="00D40F86">
              <w:rPr>
                <w:rFonts w:ascii="Arial" w:hAnsi="Arial" w:cs="Arial"/>
                <w:i/>
                <w:iCs/>
                <w:sz w:val="22"/>
                <w:szCs w:val="22"/>
              </w:rPr>
              <w:t>DSN RMTS</w:t>
            </w:r>
            <w:r w:rsidR="00073221">
              <w:rPr>
                <w:rFonts w:ascii="Arial" w:hAnsi="Arial" w:cs="Arial"/>
                <w:i/>
                <w:iCs/>
                <w:sz w:val="22"/>
                <w:szCs w:val="22"/>
              </w:rPr>
              <w:t>®</w:t>
            </w:r>
            <w:r w:rsidR="00713427" w:rsidRPr="00D40F86">
              <w:rPr>
                <w:rFonts w:ascii="Arial" w:hAnsi="Arial" w:cs="Arial"/>
                <w:sz w:val="22"/>
                <w:szCs w:val="22"/>
              </w:rPr>
              <w:t xml:space="preserve"> </w:t>
            </w:r>
            <w:r w:rsidR="00CC6A9C">
              <w:rPr>
                <w:rFonts w:ascii="Arial" w:hAnsi="Arial" w:cs="Arial"/>
                <w:bCs/>
                <w:sz w:val="22"/>
                <w:szCs w:val="22"/>
              </w:rPr>
              <w:t>software</w:t>
            </w:r>
            <w:r w:rsidRPr="00AB5F98">
              <w:rPr>
                <w:rFonts w:ascii="Arial" w:hAnsi="Arial" w:cs="Arial"/>
                <w:bCs/>
                <w:sz w:val="22"/>
                <w:szCs w:val="22"/>
              </w:rPr>
              <w:t xml:space="preserve"> and provides </w:t>
            </w:r>
            <w:r w:rsidR="005C45B7" w:rsidRPr="00AB5F98">
              <w:rPr>
                <w:rFonts w:ascii="Arial" w:hAnsi="Arial" w:cs="Arial"/>
                <w:bCs/>
                <w:sz w:val="22"/>
                <w:szCs w:val="22"/>
              </w:rPr>
              <w:t>support</w:t>
            </w:r>
          </w:p>
          <w:p w14:paraId="1E19D0D8" w14:textId="77777777" w:rsidR="002045F0" w:rsidRPr="009243EF" w:rsidRDefault="002045F0" w:rsidP="002045F0">
            <w:pPr>
              <w:pStyle w:val="ListParagraph"/>
              <w:rPr>
                <w:rFonts w:ascii="Arial" w:hAnsi="Arial" w:cs="Arial"/>
                <w:sz w:val="22"/>
                <w:szCs w:val="22"/>
              </w:rPr>
            </w:pPr>
          </w:p>
          <w:p w14:paraId="5F6DA0AB" w14:textId="53EEDE0D" w:rsidR="002045F0" w:rsidRPr="009243EF" w:rsidRDefault="002045F0" w:rsidP="00127F28">
            <w:pPr>
              <w:pStyle w:val="ListParagraph"/>
              <w:numPr>
                <w:ilvl w:val="0"/>
                <w:numId w:val="25"/>
              </w:numPr>
              <w:rPr>
                <w:rFonts w:ascii="Arial" w:hAnsi="Arial" w:cs="Arial"/>
                <w:sz w:val="22"/>
                <w:szCs w:val="22"/>
              </w:rPr>
            </w:pPr>
            <w:r>
              <w:rPr>
                <w:rFonts w:ascii="Arial" w:hAnsi="Arial" w:cs="Arial"/>
                <w:b/>
                <w:bCs/>
                <w:sz w:val="22"/>
                <w:szCs w:val="22"/>
              </w:rPr>
              <w:t>Department of Education</w:t>
            </w:r>
          </w:p>
          <w:p w14:paraId="0BB9B4CA" w14:textId="77777777" w:rsidR="002045F0" w:rsidRPr="00AB5F98" w:rsidRDefault="002045F0" w:rsidP="00127F28">
            <w:pPr>
              <w:pStyle w:val="ListParagraph"/>
              <w:numPr>
                <w:ilvl w:val="2"/>
                <w:numId w:val="25"/>
              </w:numPr>
              <w:ind w:left="1080"/>
              <w:rPr>
                <w:rFonts w:ascii="Arial" w:hAnsi="Arial" w:cs="Arial"/>
                <w:sz w:val="22"/>
                <w:szCs w:val="22"/>
              </w:rPr>
            </w:pPr>
            <w:r>
              <w:rPr>
                <w:rFonts w:ascii="Arial" w:hAnsi="Arial" w:cs="Arial"/>
                <w:sz w:val="22"/>
                <w:szCs w:val="22"/>
              </w:rPr>
              <w:lastRenderedPageBreak/>
              <w:t>Grant Management of ESSER 1, 2 &amp; 3 (Covid Grants)</w:t>
            </w:r>
          </w:p>
          <w:p w14:paraId="6E5955BD" w14:textId="77777777" w:rsidR="002045F0" w:rsidRPr="00AB5F98" w:rsidRDefault="002045F0" w:rsidP="002045F0">
            <w:pPr>
              <w:pStyle w:val="ListParagraph"/>
              <w:ind w:left="0"/>
              <w:rPr>
                <w:rFonts w:ascii="Arial" w:hAnsi="Arial" w:cs="Arial"/>
                <w:bCs/>
                <w:sz w:val="22"/>
                <w:szCs w:val="22"/>
              </w:rPr>
            </w:pPr>
          </w:p>
          <w:p w14:paraId="743B21E0" w14:textId="77777777" w:rsidR="002045F0" w:rsidRPr="00AB5F98" w:rsidRDefault="002045F0" w:rsidP="00127F28">
            <w:pPr>
              <w:pStyle w:val="ListParagraph"/>
              <w:numPr>
                <w:ilvl w:val="0"/>
                <w:numId w:val="25"/>
              </w:numPr>
              <w:rPr>
                <w:rFonts w:ascii="Arial" w:hAnsi="Arial" w:cs="Arial"/>
                <w:sz w:val="22"/>
                <w:szCs w:val="22"/>
              </w:rPr>
            </w:pPr>
            <w:r w:rsidRPr="00AB5F98">
              <w:rPr>
                <w:rFonts w:ascii="Arial" w:hAnsi="Arial" w:cs="Arial"/>
                <w:b/>
                <w:bCs/>
                <w:sz w:val="22"/>
                <w:szCs w:val="22"/>
              </w:rPr>
              <w:t>Indiana Supreme Court</w:t>
            </w:r>
            <w:r w:rsidRPr="00AB5F98">
              <w:rPr>
                <w:rFonts w:ascii="Arial" w:hAnsi="Arial" w:cs="Arial"/>
                <w:sz w:val="22"/>
                <w:szCs w:val="22"/>
              </w:rPr>
              <w:t xml:space="preserve"> </w:t>
            </w:r>
          </w:p>
          <w:p w14:paraId="1B8F9613" w14:textId="3B93B1D1" w:rsidR="002045F0" w:rsidRPr="00AB5F98" w:rsidRDefault="002045F0" w:rsidP="00127F28">
            <w:pPr>
              <w:pStyle w:val="ListParagraph"/>
              <w:numPr>
                <w:ilvl w:val="0"/>
                <w:numId w:val="27"/>
              </w:numPr>
              <w:ind w:left="1080"/>
              <w:rPr>
                <w:rFonts w:ascii="Arial" w:hAnsi="Arial" w:cs="Arial"/>
                <w:sz w:val="22"/>
                <w:szCs w:val="22"/>
              </w:rPr>
            </w:pPr>
            <w:r w:rsidRPr="00AB5F98">
              <w:rPr>
                <w:rFonts w:ascii="Arial" w:hAnsi="Arial" w:cs="Arial"/>
                <w:sz w:val="22"/>
                <w:szCs w:val="22"/>
              </w:rPr>
              <w:t>Grant Writing and Grant Administration services</w:t>
            </w:r>
          </w:p>
          <w:p w14:paraId="6E7D0894" w14:textId="77777777" w:rsidR="002045F0" w:rsidRDefault="002045F0" w:rsidP="00127F28">
            <w:pPr>
              <w:pStyle w:val="ListParagraph"/>
              <w:numPr>
                <w:ilvl w:val="0"/>
                <w:numId w:val="27"/>
              </w:numPr>
              <w:ind w:left="1080"/>
              <w:rPr>
                <w:rFonts w:ascii="Arial" w:hAnsi="Arial" w:cs="Arial"/>
                <w:sz w:val="22"/>
                <w:szCs w:val="22"/>
              </w:rPr>
            </w:pPr>
            <w:r w:rsidRPr="00AB5F98">
              <w:rPr>
                <w:rFonts w:ascii="Arial" w:hAnsi="Arial" w:cs="Arial"/>
                <w:sz w:val="22"/>
                <w:szCs w:val="22"/>
              </w:rPr>
              <w:t>Maximizing Title IV-D Participation Rate of Magistrates and Prosecutors</w:t>
            </w:r>
          </w:p>
          <w:p w14:paraId="4DBF0003" w14:textId="77777777" w:rsidR="002045F0" w:rsidRDefault="002045F0" w:rsidP="002045F0">
            <w:pPr>
              <w:rPr>
                <w:rFonts w:ascii="Arial" w:hAnsi="Arial" w:cs="Arial"/>
                <w:sz w:val="22"/>
                <w:szCs w:val="22"/>
              </w:rPr>
            </w:pPr>
          </w:p>
          <w:p w14:paraId="337062CF" w14:textId="77777777" w:rsidR="002045F0" w:rsidRDefault="002045F0" w:rsidP="002045F0">
            <w:pPr>
              <w:rPr>
                <w:rFonts w:ascii="Arial" w:hAnsi="Arial" w:cs="Arial"/>
                <w:b/>
                <w:bCs/>
                <w:sz w:val="22"/>
                <w:szCs w:val="22"/>
                <w:u w:val="single"/>
              </w:rPr>
            </w:pPr>
            <w:r w:rsidRPr="009243EF">
              <w:rPr>
                <w:rFonts w:ascii="Arial" w:hAnsi="Arial" w:cs="Arial"/>
                <w:b/>
                <w:bCs/>
                <w:sz w:val="22"/>
                <w:szCs w:val="22"/>
                <w:u w:val="single"/>
              </w:rPr>
              <w:t>State of Indiana Subcontractor as a WBE to Prime:</w:t>
            </w:r>
          </w:p>
          <w:p w14:paraId="798B725E" w14:textId="77777777" w:rsidR="002045F0" w:rsidRDefault="002045F0" w:rsidP="002045F0">
            <w:pPr>
              <w:rPr>
                <w:rFonts w:ascii="Arial" w:hAnsi="Arial" w:cs="Arial"/>
                <w:b/>
                <w:bCs/>
                <w:sz w:val="22"/>
                <w:szCs w:val="22"/>
                <w:u w:val="single"/>
              </w:rPr>
            </w:pPr>
          </w:p>
          <w:p w14:paraId="75AF71D0" w14:textId="77777777" w:rsidR="002045F0" w:rsidRPr="009243EF" w:rsidRDefault="002045F0" w:rsidP="00127F28">
            <w:pPr>
              <w:pStyle w:val="ListParagraph"/>
              <w:numPr>
                <w:ilvl w:val="0"/>
                <w:numId w:val="43"/>
              </w:numPr>
              <w:rPr>
                <w:rFonts w:ascii="Arial" w:hAnsi="Arial" w:cs="Arial"/>
                <w:b/>
                <w:bCs/>
                <w:sz w:val="22"/>
                <w:szCs w:val="22"/>
                <w:u w:val="single"/>
              </w:rPr>
            </w:pPr>
            <w:r>
              <w:rPr>
                <w:rFonts w:ascii="Arial" w:hAnsi="Arial" w:cs="Arial"/>
                <w:b/>
                <w:bCs/>
                <w:sz w:val="22"/>
                <w:szCs w:val="22"/>
              </w:rPr>
              <w:t>Indiana, Family and Social Services Administration (FSSA) and Division of Family Resources (DFR)</w:t>
            </w:r>
          </w:p>
          <w:p w14:paraId="66AE2787" w14:textId="5EC4B33E" w:rsidR="002045F0" w:rsidRPr="009243EF" w:rsidRDefault="002045F0" w:rsidP="00127F28">
            <w:pPr>
              <w:pStyle w:val="ListParagraph"/>
              <w:numPr>
                <w:ilvl w:val="1"/>
                <w:numId w:val="43"/>
              </w:numPr>
              <w:ind w:left="1260" w:hanging="540"/>
              <w:rPr>
                <w:rFonts w:ascii="Arial" w:hAnsi="Arial" w:cs="Arial"/>
                <w:sz w:val="22"/>
                <w:szCs w:val="22"/>
                <w:u w:val="single"/>
              </w:rPr>
            </w:pPr>
            <w:r w:rsidRPr="009243EF">
              <w:rPr>
                <w:rFonts w:ascii="Arial" w:hAnsi="Arial" w:cs="Arial"/>
                <w:sz w:val="22"/>
                <w:szCs w:val="22"/>
              </w:rPr>
              <w:t>DSN is a WBE sub</w:t>
            </w:r>
            <w:r w:rsidR="000B232C">
              <w:rPr>
                <w:rFonts w:ascii="Arial" w:hAnsi="Arial" w:cs="Arial"/>
                <w:sz w:val="22"/>
                <w:szCs w:val="22"/>
              </w:rPr>
              <w:t>contractor</w:t>
            </w:r>
            <w:r w:rsidRPr="009243EF">
              <w:rPr>
                <w:rFonts w:ascii="Arial" w:hAnsi="Arial" w:cs="Arial"/>
                <w:sz w:val="22"/>
                <w:szCs w:val="22"/>
              </w:rPr>
              <w:t xml:space="preserve"> to Equus Workforce Solution </w:t>
            </w:r>
            <w:r w:rsidR="000B232C">
              <w:rPr>
                <w:rFonts w:ascii="Arial" w:hAnsi="Arial" w:cs="Arial"/>
                <w:sz w:val="22"/>
                <w:szCs w:val="22"/>
              </w:rPr>
              <w:t xml:space="preserve">for </w:t>
            </w:r>
            <w:r w:rsidRPr="009243EF">
              <w:rPr>
                <w:rFonts w:ascii="Arial" w:hAnsi="Arial" w:cs="Arial"/>
                <w:sz w:val="22"/>
                <w:szCs w:val="22"/>
              </w:rPr>
              <w:t>Employment and Training Services</w:t>
            </w:r>
            <w:r w:rsidR="000B232C">
              <w:rPr>
                <w:rFonts w:ascii="Arial" w:hAnsi="Arial" w:cs="Arial"/>
                <w:sz w:val="22"/>
                <w:szCs w:val="22"/>
              </w:rPr>
              <w:t xml:space="preserve"> </w:t>
            </w:r>
          </w:p>
          <w:p w14:paraId="422F66B2" w14:textId="77777777" w:rsidR="002045F0" w:rsidRPr="009243EF" w:rsidRDefault="002045F0" w:rsidP="002045F0">
            <w:pPr>
              <w:pStyle w:val="ListParagraph"/>
              <w:ind w:left="1260"/>
              <w:rPr>
                <w:rFonts w:ascii="Arial" w:hAnsi="Arial" w:cs="Arial"/>
                <w:sz w:val="22"/>
                <w:szCs w:val="22"/>
                <w:u w:val="single"/>
              </w:rPr>
            </w:pPr>
          </w:p>
          <w:p w14:paraId="2F838FC9" w14:textId="77777777" w:rsidR="002045F0" w:rsidRPr="009243EF" w:rsidRDefault="002045F0" w:rsidP="00127F28">
            <w:pPr>
              <w:pStyle w:val="ListParagraph"/>
              <w:numPr>
                <w:ilvl w:val="0"/>
                <w:numId w:val="43"/>
              </w:numPr>
              <w:rPr>
                <w:rFonts w:ascii="Arial" w:hAnsi="Arial" w:cs="Arial"/>
                <w:b/>
                <w:bCs/>
                <w:sz w:val="22"/>
                <w:szCs w:val="22"/>
                <w:u w:val="single"/>
              </w:rPr>
            </w:pPr>
            <w:r w:rsidRPr="009243EF">
              <w:rPr>
                <w:rFonts w:ascii="Arial" w:hAnsi="Arial" w:cs="Arial"/>
                <w:b/>
                <w:bCs/>
                <w:sz w:val="22"/>
                <w:szCs w:val="22"/>
              </w:rPr>
              <w:t>Indiana Department of Administration</w:t>
            </w:r>
          </w:p>
          <w:p w14:paraId="652FD2AE" w14:textId="4449625D" w:rsidR="002045F0" w:rsidRDefault="002045F0" w:rsidP="00127F28">
            <w:pPr>
              <w:pStyle w:val="ListParagraph"/>
              <w:numPr>
                <w:ilvl w:val="1"/>
                <w:numId w:val="43"/>
              </w:numPr>
              <w:ind w:left="1170"/>
              <w:rPr>
                <w:rFonts w:ascii="Arial" w:hAnsi="Arial" w:cs="Arial"/>
                <w:sz w:val="22"/>
                <w:szCs w:val="22"/>
              </w:rPr>
            </w:pPr>
            <w:r w:rsidRPr="009243EF">
              <w:rPr>
                <w:rFonts w:ascii="Arial" w:hAnsi="Arial" w:cs="Arial"/>
                <w:sz w:val="22"/>
                <w:szCs w:val="22"/>
              </w:rPr>
              <w:t>DSN is a WBE sub</w:t>
            </w:r>
            <w:r w:rsidR="000B232C">
              <w:rPr>
                <w:rFonts w:ascii="Arial" w:hAnsi="Arial" w:cs="Arial"/>
                <w:sz w:val="22"/>
                <w:szCs w:val="22"/>
              </w:rPr>
              <w:t>contractor</w:t>
            </w:r>
            <w:r w:rsidRPr="009243EF">
              <w:rPr>
                <w:rFonts w:ascii="Arial" w:hAnsi="Arial" w:cs="Arial"/>
                <w:sz w:val="22"/>
                <w:szCs w:val="22"/>
              </w:rPr>
              <w:t xml:space="preserve"> to Tyler Indiana for the IN.gov Web Portal Services Project</w:t>
            </w:r>
          </w:p>
          <w:p w14:paraId="76B2540B" w14:textId="77777777" w:rsidR="002045F0" w:rsidRDefault="002045F0" w:rsidP="002045F0">
            <w:pPr>
              <w:pStyle w:val="ListParagraph"/>
              <w:ind w:left="1170"/>
              <w:rPr>
                <w:rFonts w:ascii="Arial" w:hAnsi="Arial" w:cs="Arial"/>
                <w:sz w:val="22"/>
                <w:szCs w:val="22"/>
              </w:rPr>
            </w:pPr>
          </w:p>
          <w:p w14:paraId="5AC19532" w14:textId="77777777" w:rsidR="002045F0" w:rsidRPr="00AB5F98" w:rsidRDefault="002045F0" w:rsidP="002045F0">
            <w:pPr>
              <w:pStyle w:val="DSNTableText"/>
              <w:spacing w:after="0"/>
              <w:rPr>
                <w:rFonts w:cs="Arial"/>
                <w:b/>
                <w:u w:val="single"/>
              </w:rPr>
            </w:pPr>
            <w:r w:rsidRPr="00AB5F98">
              <w:rPr>
                <w:rFonts w:cs="Arial"/>
                <w:b/>
                <w:u w:val="single"/>
              </w:rPr>
              <w:t>State of Illinois:</w:t>
            </w:r>
          </w:p>
          <w:p w14:paraId="4F857901" w14:textId="77777777" w:rsidR="002045F0" w:rsidRPr="00AB5F98" w:rsidRDefault="002045F0" w:rsidP="002045F0">
            <w:pPr>
              <w:pStyle w:val="DSNTableText"/>
              <w:spacing w:after="0"/>
              <w:rPr>
                <w:rFonts w:cs="Arial"/>
              </w:rPr>
            </w:pPr>
          </w:p>
          <w:p w14:paraId="4E7FED09" w14:textId="77777777" w:rsidR="002045F0" w:rsidRPr="00AB5F98" w:rsidRDefault="002045F0" w:rsidP="00127F28">
            <w:pPr>
              <w:pStyle w:val="DSNTableText"/>
              <w:numPr>
                <w:ilvl w:val="0"/>
                <w:numId w:val="7"/>
              </w:numPr>
              <w:spacing w:after="0"/>
              <w:rPr>
                <w:rFonts w:cs="Arial"/>
              </w:rPr>
            </w:pPr>
            <w:bookmarkStart w:id="15" w:name="_Hlk24458352"/>
            <w:r w:rsidRPr="00AB5F98">
              <w:rPr>
                <w:rFonts w:cs="Arial"/>
                <w:b/>
              </w:rPr>
              <w:t>Illinois Department of Children and Family Services (DCFS)</w:t>
            </w:r>
          </w:p>
          <w:p w14:paraId="1CB54BA9" w14:textId="77777777" w:rsidR="002045F0" w:rsidRDefault="002045F0" w:rsidP="00127F28">
            <w:pPr>
              <w:pStyle w:val="DSNBodyText"/>
              <w:numPr>
                <w:ilvl w:val="0"/>
                <w:numId w:val="8"/>
              </w:numPr>
              <w:spacing w:after="0"/>
              <w:ind w:left="994"/>
              <w:rPr>
                <w:rFonts w:cs="Arial"/>
              </w:rPr>
            </w:pPr>
            <w:r w:rsidRPr="0083475B">
              <w:rPr>
                <w:rFonts w:cs="Arial"/>
                <w:b/>
                <w:bCs/>
              </w:rPr>
              <w:t>Revenue Maximization</w:t>
            </w:r>
            <w:r w:rsidRPr="00AB5F98">
              <w:rPr>
                <w:rFonts w:cs="Arial"/>
                <w:b/>
                <w:bCs/>
              </w:rPr>
              <w:t xml:space="preserve"> </w:t>
            </w:r>
            <w:r w:rsidRPr="00AB5F98">
              <w:rPr>
                <w:rFonts w:cs="Arial"/>
              </w:rPr>
              <w:t xml:space="preserve">- </w:t>
            </w:r>
            <w:bookmarkStart w:id="16" w:name="_Hlk33455698"/>
            <w:r w:rsidRPr="00AB5F98">
              <w:rPr>
                <w:rFonts w:cs="Arial"/>
              </w:rPr>
              <w:t>Cost Allocation, RMS Services, Support Title IV-E Determinations of Eligibility within the DCFS’ system, and Public Assistance SSI Children Application</w:t>
            </w:r>
          </w:p>
          <w:p w14:paraId="7224609E" w14:textId="77777777" w:rsidR="002045F0" w:rsidRPr="00AB5F98" w:rsidRDefault="002045F0" w:rsidP="002045F0">
            <w:pPr>
              <w:pStyle w:val="DSNBodyText"/>
              <w:spacing w:after="0"/>
              <w:ind w:left="994"/>
              <w:rPr>
                <w:rFonts w:cs="Arial"/>
              </w:rPr>
            </w:pPr>
          </w:p>
          <w:p w14:paraId="789B7F83" w14:textId="77777777" w:rsidR="002045F0" w:rsidRDefault="002045F0" w:rsidP="00127F28">
            <w:pPr>
              <w:pStyle w:val="DSNBodyText"/>
              <w:numPr>
                <w:ilvl w:val="0"/>
                <w:numId w:val="8"/>
              </w:numPr>
              <w:spacing w:after="0"/>
              <w:ind w:left="994"/>
              <w:rPr>
                <w:rFonts w:cs="Arial"/>
              </w:rPr>
            </w:pPr>
            <w:r w:rsidRPr="00AB5F98">
              <w:rPr>
                <w:rFonts w:cs="Arial"/>
                <w:b/>
                <w:bCs/>
              </w:rPr>
              <w:t>Cost Allocation Plans</w:t>
            </w:r>
            <w:r w:rsidRPr="00AB5F98">
              <w:rPr>
                <w:rFonts w:cs="Arial"/>
              </w:rPr>
              <w:t xml:space="preserve"> – DSN prepares and submits the direct cost allocation plan (PACAP) as needed for DCFS and prepares and submits the indirect cost allocation plan (DICAP) annually for DCFS.</w:t>
            </w:r>
          </w:p>
          <w:p w14:paraId="0077B702" w14:textId="77777777" w:rsidR="002045F0" w:rsidRPr="00AB5F98" w:rsidRDefault="002045F0" w:rsidP="002045F0">
            <w:pPr>
              <w:pStyle w:val="DSNBodyText"/>
              <w:spacing w:after="0"/>
              <w:rPr>
                <w:rFonts w:cs="Arial"/>
              </w:rPr>
            </w:pPr>
            <w:r w:rsidRPr="00AB5F98">
              <w:rPr>
                <w:rFonts w:cs="Arial"/>
              </w:rPr>
              <w:t xml:space="preserve"> </w:t>
            </w:r>
          </w:p>
          <w:p w14:paraId="0BB4894B" w14:textId="3AB197E3" w:rsidR="002045F0" w:rsidRDefault="002045F0" w:rsidP="00127F28">
            <w:pPr>
              <w:pStyle w:val="DSNBodyText"/>
              <w:numPr>
                <w:ilvl w:val="0"/>
                <w:numId w:val="8"/>
              </w:numPr>
              <w:spacing w:after="0"/>
              <w:ind w:left="994"/>
              <w:rPr>
                <w:rFonts w:cs="Arial"/>
              </w:rPr>
            </w:pPr>
            <w:r w:rsidRPr="00AB5F98">
              <w:rPr>
                <w:rFonts w:cs="Arial"/>
                <w:b/>
                <w:bCs/>
              </w:rPr>
              <w:t>Medicaid RMS</w:t>
            </w:r>
            <w:r w:rsidRPr="00AB5F98">
              <w:rPr>
                <w:rFonts w:cs="Arial"/>
              </w:rPr>
              <w:t xml:space="preserve"> – DSN operates the Medicaid random moment </w:t>
            </w:r>
            <w:r w:rsidR="00AF7744">
              <w:rPr>
                <w:rFonts w:cs="Arial"/>
              </w:rPr>
              <w:t>study</w:t>
            </w:r>
            <w:r w:rsidRPr="00AB5F98">
              <w:rPr>
                <w:rFonts w:cs="Arial"/>
              </w:rPr>
              <w:t xml:space="preserve"> (RMS) </w:t>
            </w:r>
            <w:r w:rsidR="00AF7744">
              <w:rPr>
                <w:rFonts w:cs="Arial"/>
              </w:rPr>
              <w:t xml:space="preserve">sampling </w:t>
            </w:r>
            <w:r w:rsidRPr="00AB5F98">
              <w:rPr>
                <w:rFonts w:cs="Arial"/>
              </w:rPr>
              <w:t>for DCFS.</w:t>
            </w:r>
            <w:r w:rsidR="000B232C">
              <w:rPr>
                <w:rFonts w:cs="Arial"/>
              </w:rPr>
              <w:t xml:space="preserve"> </w:t>
            </w:r>
            <w:r w:rsidRPr="00AB5F98">
              <w:rPr>
                <w:rFonts w:cs="Arial"/>
              </w:rPr>
              <w:t xml:space="preserve">The </w:t>
            </w:r>
            <w:r w:rsidR="000B232C">
              <w:rPr>
                <w:rFonts w:cs="Arial"/>
              </w:rPr>
              <w:t>population</w:t>
            </w:r>
            <w:r w:rsidR="000B232C" w:rsidRPr="00AB5F98">
              <w:rPr>
                <w:rFonts w:cs="Arial"/>
              </w:rPr>
              <w:t xml:space="preserve"> </w:t>
            </w:r>
            <w:r w:rsidRPr="00AB5F98">
              <w:rPr>
                <w:rFonts w:cs="Arial"/>
              </w:rPr>
              <w:t>sampled are all congregate care direct service staff</w:t>
            </w:r>
            <w:r w:rsidR="000B232C">
              <w:rPr>
                <w:rFonts w:cs="Arial"/>
              </w:rPr>
              <w:t>. T</w:t>
            </w:r>
            <w:r w:rsidRPr="00AB5F98">
              <w:rPr>
                <w:rFonts w:cs="Arial"/>
              </w:rPr>
              <w:t>he purpose of the sample is to determine what portion of each congregate care facility’s operation is potentially Medicaid billable.</w:t>
            </w:r>
          </w:p>
          <w:p w14:paraId="2803B341" w14:textId="77777777" w:rsidR="002045F0" w:rsidRPr="00AB5F98" w:rsidRDefault="002045F0" w:rsidP="002045F0">
            <w:pPr>
              <w:pStyle w:val="DSNBodyText"/>
              <w:spacing w:after="0"/>
              <w:rPr>
                <w:rFonts w:cs="Arial"/>
              </w:rPr>
            </w:pPr>
          </w:p>
          <w:p w14:paraId="31007BA6" w14:textId="09357A57" w:rsidR="002045F0" w:rsidRPr="00AB5F98" w:rsidRDefault="002045F0" w:rsidP="00127F28">
            <w:pPr>
              <w:pStyle w:val="DSNBodyText"/>
              <w:numPr>
                <w:ilvl w:val="0"/>
                <w:numId w:val="8"/>
              </w:numPr>
              <w:spacing w:after="0"/>
              <w:ind w:left="994"/>
              <w:rPr>
                <w:rFonts w:cs="Arial"/>
              </w:rPr>
            </w:pPr>
            <w:r w:rsidRPr="00DA57CB">
              <w:rPr>
                <w:rFonts w:cs="Arial"/>
                <w:b/>
                <w:bCs/>
              </w:rPr>
              <w:t>Title IV-E Rate Study</w:t>
            </w:r>
            <w:r w:rsidRPr="00AB5F98">
              <w:rPr>
                <w:rFonts w:cs="Arial"/>
              </w:rPr>
              <w:t xml:space="preserve"> – annually, DSN analyzes all non-standard placement contract cost report data to determine the portion of the placement contract that is title IV-E Foster Care allowable.  Placement contract categories included in the study include residential, group home, independent living, transitional living, pregnant parenting teens, specialized foster care and treatment foster care.</w:t>
            </w:r>
            <w:bookmarkEnd w:id="16"/>
            <w:r w:rsidR="000B232C">
              <w:rPr>
                <w:rFonts w:cs="Arial"/>
              </w:rPr>
              <w:br/>
            </w:r>
          </w:p>
          <w:p w14:paraId="2A1577BE" w14:textId="78AF908E" w:rsidR="002045F0" w:rsidRPr="000B232C" w:rsidRDefault="002045F0" w:rsidP="00E2675D">
            <w:pPr>
              <w:pStyle w:val="DSNBodyText"/>
              <w:numPr>
                <w:ilvl w:val="0"/>
                <w:numId w:val="8"/>
              </w:numPr>
              <w:spacing w:after="0" w:line="259" w:lineRule="auto"/>
              <w:ind w:left="990"/>
              <w:rPr>
                <w:rFonts w:cs="Arial"/>
              </w:rPr>
            </w:pPr>
            <w:r w:rsidRPr="0083475B">
              <w:rPr>
                <w:rFonts w:cs="Arial"/>
                <w:b/>
                <w:bCs/>
              </w:rPr>
              <w:t>Automatic Court Review System</w:t>
            </w:r>
            <w:r w:rsidR="000B232C" w:rsidRPr="000B232C">
              <w:rPr>
                <w:rFonts w:cs="Arial"/>
              </w:rPr>
              <w:t xml:space="preserve"> – </w:t>
            </w:r>
            <w:r w:rsidRPr="000B232C">
              <w:rPr>
                <w:rFonts w:cs="Arial"/>
              </w:rPr>
              <w:t>Enhancement</w:t>
            </w:r>
            <w:r w:rsidR="000B232C">
              <w:rPr>
                <w:rFonts w:cs="Arial"/>
              </w:rPr>
              <w:t xml:space="preserve">, </w:t>
            </w:r>
            <w:r w:rsidRPr="000B232C">
              <w:rPr>
                <w:rFonts w:cs="Arial"/>
              </w:rPr>
              <w:t>Support</w:t>
            </w:r>
            <w:r w:rsidR="000B232C" w:rsidRPr="000B232C">
              <w:rPr>
                <w:rFonts w:cs="Arial"/>
              </w:rPr>
              <w:t xml:space="preserve">, </w:t>
            </w:r>
            <w:r w:rsidRPr="000B232C">
              <w:rPr>
                <w:rFonts w:cs="Arial"/>
              </w:rPr>
              <w:t>Board Payment, Receivables, Adjustments</w:t>
            </w:r>
            <w:r w:rsidR="000B232C">
              <w:rPr>
                <w:rFonts w:cs="Arial"/>
              </w:rPr>
              <w:t>,</w:t>
            </w:r>
            <w:r w:rsidRPr="000B232C">
              <w:rPr>
                <w:rFonts w:cs="Arial"/>
              </w:rPr>
              <w:t xml:space="preserve"> and Memo Grant Systems </w:t>
            </w:r>
            <w:r w:rsidR="000B232C">
              <w:rPr>
                <w:rFonts w:cs="Arial"/>
              </w:rPr>
              <w:br/>
            </w:r>
          </w:p>
          <w:p w14:paraId="149F6DCC" w14:textId="024982BD" w:rsidR="002045F0" w:rsidRPr="00AB5F98" w:rsidRDefault="002045F0" w:rsidP="00127F28">
            <w:pPr>
              <w:pStyle w:val="DSNTableText"/>
              <w:numPr>
                <w:ilvl w:val="0"/>
                <w:numId w:val="8"/>
              </w:numPr>
              <w:spacing w:after="0"/>
              <w:ind w:left="990"/>
              <w:rPr>
                <w:rFonts w:cs="Arial"/>
              </w:rPr>
            </w:pPr>
            <w:r w:rsidRPr="0083475B">
              <w:rPr>
                <w:rFonts w:cs="Arial"/>
                <w:b/>
                <w:bCs/>
              </w:rPr>
              <w:t>Child Tracking System</w:t>
            </w:r>
            <w:r w:rsidR="000B232C" w:rsidRPr="000B232C">
              <w:rPr>
                <w:rFonts w:cs="Arial"/>
              </w:rPr>
              <w:t xml:space="preserve"> – </w:t>
            </w:r>
            <w:r w:rsidRPr="00AB5F98">
              <w:rPr>
                <w:rFonts w:cs="Arial"/>
              </w:rPr>
              <w:t>Enhancement and Support</w:t>
            </w:r>
            <w:r w:rsidR="000B232C">
              <w:rPr>
                <w:rFonts w:cs="Arial"/>
              </w:rPr>
              <w:br/>
            </w:r>
          </w:p>
          <w:p w14:paraId="4343E04F" w14:textId="5929368B" w:rsidR="002045F0" w:rsidRDefault="002045F0" w:rsidP="00127F28">
            <w:pPr>
              <w:pStyle w:val="DSNTableText"/>
              <w:numPr>
                <w:ilvl w:val="0"/>
                <w:numId w:val="8"/>
              </w:numPr>
              <w:spacing w:after="0"/>
              <w:ind w:left="990"/>
              <w:rPr>
                <w:rFonts w:cs="Arial"/>
              </w:rPr>
            </w:pPr>
            <w:r w:rsidRPr="0083475B">
              <w:rPr>
                <w:rFonts w:cs="Arial"/>
                <w:b/>
                <w:bCs/>
              </w:rPr>
              <w:t>Health Works System</w:t>
            </w:r>
            <w:r w:rsidR="000B232C" w:rsidRPr="000B232C">
              <w:rPr>
                <w:rFonts w:cs="Arial"/>
              </w:rPr>
              <w:t xml:space="preserve"> – </w:t>
            </w:r>
            <w:r w:rsidRPr="00AB5F98">
              <w:rPr>
                <w:rFonts w:cs="Arial"/>
              </w:rPr>
              <w:t>Application Development, Enhancement, and Support</w:t>
            </w:r>
          </w:p>
          <w:p w14:paraId="1E010F31" w14:textId="77777777" w:rsidR="002045F0" w:rsidRDefault="002045F0" w:rsidP="002045F0">
            <w:pPr>
              <w:pStyle w:val="DSNTableText"/>
              <w:spacing w:after="0"/>
              <w:ind w:left="990"/>
              <w:rPr>
                <w:rFonts w:cs="Arial"/>
              </w:rPr>
            </w:pPr>
          </w:p>
          <w:p w14:paraId="29B09222" w14:textId="3179E45B" w:rsidR="002045F0" w:rsidRDefault="002045F0" w:rsidP="00127F28">
            <w:pPr>
              <w:pStyle w:val="DSNTableText"/>
              <w:numPr>
                <w:ilvl w:val="0"/>
                <w:numId w:val="8"/>
              </w:numPr>
              <w:spacing w:after="0"/>
              <w:ind w:left="990"/>
              <w:rPr>
                <w:rFonts w:cs="Arial"/>
              </w:rPr>
            </w:pPr>
            <w:r>
              <w:rPr>
                <w:rFonts w:cs="Arial"/>
                <w:b/>
                <w:bCs/>
              </w:rPr>
              <w:t>Title IV Assistance</w:t>
            </w:r>
            <w:r w:rsidR="000B232C" w:rsidRPr="000B232C">
              <w:rPr>
                <w:rFonts w:cs="Arial"/>
              </w:rPr>
              <w:t xml:space="preserve"> – </w:t>
            </w:r>
            <w:r w:rsidRPr="00DA57CB">
              <w:t>R</w:t>
            </w:r>
            <w:r w:rsidRPr="00DA57CB">
              <w:rPr>
                <w:rFonts w:cs="Arial"/>
              </w:rPr>
              <w:t>eviewing all initial court orders and petitions, maintain</w:t>
            </w:r>
            <w:r>
              <w:rPr>
                <w:rFonts w:cs="Arial"/>
              </w:rPr>
              <w:t>ing</w:t>
            </w:r>
            <w:r w:rsidRPr="00DA57CB">
              <w:rPr>
                <w:rFonts w:cs="Arial"/>
              </w:rPr>
              <w:t xml:space="preserve"> and enter</w:t>
            </w:r>
            <w:r>
              <w:rPr>
                <w:rFonts w:cs="Arial"/>
              </w:rPr>
              <w:t>ing</w:t>
            </w:r>
            <w:r w:rsidRPr="00DA57CB">
              <w:rPr>
                <w:rFonts w:cs="Arial"/>
              </w:rPr>
              <w:t xml:space="preserve"> information into DCFSs court tracking system for </w:t>
            </w:r>
            <w:r w:rsidRPr="00DA57CB">
              <w:rPr>
                <w:rFonts w:cs="Arial"/>
              </w:rPr>
              <w:lastRenderedPageBreak/>
              <w:t>all pending determinations of eligibility for youth entering the Department</w:t>
            </w:r>
            <w:r w:rsidR="000B232C">
              <w:rPr>
                <w:rFonts w:cs="Arial"/>
              </w:rPr>
              <w:t>’</w:t>
            </w:r>
            <w:r w:rsidRPr="00DA57CB">
              <w:rPr>
                <w:rFonts w:cs="Arial"/>
              </w:rPr>
              <w:t>s care.</w:t>
            </w:r>
          </w:p>
          <w:p w14:paraId="75E2F931" w14:textId="77777777" w:rsidR="002045F0" w:rsidRPr="00AB5F98" w:rsidRDefault="002045F0" w:rsidP="002045F0">
            <w:pPr>
              <w:pStyle w:val="DSNTableText"/>
              <w:spacing w:after="0"/>
              <w:ind w:left="990"/>
              <w:rPr>
                <w:rFonts w:cs="Arial"/>
              </w:rPr>
            </w:pPr>
          </w:p>
          <w:p w14:paraId="1F7EBAA6" w14:textId="77777777" w:rsidR="002045F0" w:rsidRPr="009243EF" w:rsidRDefault="002045F0" w:rsidP="00127F28">
            <w:pPr>
              <w:pStyle w:val="DSNTableText"/>
              <w:numPr>
                <w:ilvl w:val="0"/>
                <w:numId w:val="7"/>
              </w:numPr>
              <w:spacing w:after="0"/>
              <w:rPr>
                <w:rFonts w:cs="Arial"/>
                <w:b/>
                <w:bCs/>
              </w:rPr>
            </w:pPr>
            <w:bookmarkStart w:id="17" w:name="_Hlk159077120"/>
            <w:bookmarkEnd w:id="15"/>
            <w:r w:rsidRPr="009243EF">
              <w:rPr>
                <w:rFonts w:cs="Arial"/>
                <w:b/>
                <w:bCs/>
              </w:rPr>
              <w:t>Illinois School Board of Education</w:t>
            </w:r>
          </w:p>
          <w:p w14:paraId="5BCB30DE" w14:textId="77777777" w:rsidR="002045F0" w:rsidRPr="009243EF" w:rsidRDefault="002045F0" w:rsidP="00127F28">
            <w:pPr>
              <w:pStyle w:val="DSNTableText"/>
              <w:numPr>
                <w:ilvl w:val="1"/>
                <w:numId w:val="7"/>
              </w:numPr>
              <w:spacing w:after="0"/>
              <w:ind w:left="1080"/>
              <w:rPr>
                <w:rFonts w:cs="Arial"/>
              </w:rPr>
            </w:pPr>
            <w:r>
              <w:rPr>
                <w:rFonts w:cs="Arial"/>
              </w:rPr>
              <w:t>Cost Allocation Services</w:t>
            </w:r>
          </w:p>
          <w:p w14:paraId="1D1EA831" w14:textId="77777777" w:rsidR="002045F0" w:rsidRPr="009243EF" w:rsidRDefault="002045F0" w:rsidP="002045F0">
            <w:pPr>
              <w:pStyle w:val="DSNTableText"/>
              <w:spacing w:after="0"/>
              <w:ind w:left="720"/>
              <w:rPr>
                <w:rFonts w:cs="Arial"/>
              </w:rPr>
            </w:pPr>
          </w:p>
          <w:p w14:paraId="3C2716B9" w14:textId="77777777" w:rsidR="002045F0" w:rsidRDefault="002045F0" w:rsidP="00127F28">
            <w:pPr>
              <w:pStyle w:val="DSNTableText"/>
              <w:numPr>
                <w:ilvl w:val="0"/>
                <w:numId w:val="7"/>
              </w:numPr>
              <w:spacing w:after="0"/>
              <w:rPr>
                <w:rFonts w:cs="Arial"/>
                <w:b/>
                <w:bCs/>
              </w:rPr>
            </w:pPr>
            <w:r w:rsidRPr="00260232">
              <w:rPr>
                <w:rFonts w:cs="Arial"/>
                <w:b/>
                <w:bCs/>
              </w:rPr>
              <w:t>Illinois Department of Commerce &amp; Economic Opportunity</w:t>
            </w:r>
          </w:p>
          <w:p w14:paraId="429F9684" w14:textId="77777777" w:rsidR="002045F0" w:rsidRPr="00260232" w:rsidRDefault="002045F0" w:rsidP="00127F28">
            <w:pPr>
              <w:pStyle w:val="DSNTableText"/>
              <w:numPr>
                <w:ilvl w:val="1"/>
                <w:numId w:val="7"/>
              </w:numPr>
              <w:spacing w:after="0"/>
              <w:ind w:left="1080"/>
              <w:rPr>
                <w:rFonts w:cs="Arial"/>
              </w:rPr>
            </w:pPr>
            <w:r w:rsidRPr="00260232">
              <w:rPr>
                <w:rFonts w:cs="Arial"/>
              </w:rPr>
              <w:t>Cost Allocation Plan</w:t>
            </w:r>
          </w:p>
          <w:bookmarkEnd w:id="17"/>
          <w:p w14:paraId="7F5E2196" w14:textId="77777777" w:rsidR="002045F0" w:rsidRPr="00260232" w:rsidRDefault="002045F0" w:rsidP="002045F0">
            <w:pPr>
              <w:pStyle w:val="DSNTableText"/>
              <w:spacing w:after="0"/>
              <w:ind w:left="1080"/>
              <w:rPr>
                <w:rFonts w:cs="Arial"/>
                <w:b/>
                <w:bCs/>
              </w:rPr>
            </w:pPr>
          </w:p>
          <w:p w14:paraId="593B7D50" w14:textId="77777777" w:rsidR="002045F0" w:rsidRPr="00AB5F98" w:rsidRDefault="002045F0" w:rsidP="00127F28">
            <w:pPr>
              <w:pStyle w:val="DSNTableText"/>
              <w:numPr>
                <w:ilvl w:val="0"/>
                <w:numId w:val="7"/>
              </w:numPr>
              <w:spacing w:after="0"/>
              <w:rPr>
                <w:rFonts w:cs="Arial"/>
              </w:rPr>
            </w:pPr>
            <w:r w:rsidRPr="00AB5F98">
              <w:rPr>
                <w:rFonts w:cs="Arial"/>
                <w:b/>
              </w:rPr>
              <w:t>Illinois Department of Employment Security (IDES)</w:t>
            </w:r>
          </w:p>
          <w:p w14:paraId="5A434FC9" w14:textId="77777777" w:rsidR="002045F0" w:rsidRPr="00AB5F98" w:rsidRDefault="002045F0" w:rsidP="00127F28">
            <w:pPr>
              <w:pStyle w:val="DSNTableText"/>
              <w:numPr>
                <w:ilvl w:val="0"/>
                <w:numId w:val="9"/>
              </w:numPr>
              <w:spacing w:after="0"/>
              <w:ind w:left="1080"/>
              <w:rPr>
                <w:rFonts w:cs="Arial"/>
              </w:rPr>
            </w:pPr>
            <w:r w:rsidRPr="00AB5F98">
              <w:rPr>
                <w:rFonts w:cs="Arial"/>
              </w:rPr>
              <w:t>Illinois Job Link (IJL) System</w:t>
            </w:r>
          </w:p>
          <w:p w14:paraId="6358B72C" w14:textId="77777777" w:rsidR="002045F0" w:rsidRDefault="002045F0" w:rsidP="00127F28">
            <w:pPr>
              <w:pStyle w:val="DSNTableText"/>
              <w:numPr>
                <w:ilvl w:val="0"/>
                <w:numId w:val="9"/>
              </w:numPr>
              <w:spacing w:after="0"/>
              <w:ind w:left="1080"/>
              <w:rPr>
                <w:rFonts w:cs="Arial"/>
              </w:rPr>
            </w:pPr>
            <w:r w:rsidRPr="00AB5F98">
              <w:rPr>
                <w:rFonts w:cs="Arial"/>
              </w:rPr>
              <w:t>Illinois Benefit Information System (IBIS)</w:t>
            </w:r>
          </w:p>
          <w:p w14:paraId="5D77F510" w14:textId="77777777" w:rsidR="002045F0" w:rsidRPr="00AB5F98" w:rsidRDefault="002045F0" w:rsidP="002045F0">
            <w:pPr>
              <w:pStyle w:val="DSNTableText"/>
              <w:spacing w:after="0"/>
              <w:ind w:left="1080"/>
              <w:rPr>
                <w:rFonts w:cs="Arial"/>
              </w:rPr>
            </w:pPr>
          </w:p>
          <w:p w14:paraId="5E015E19" w14:textId="77777777" w:rsidR="002045F0" w:rsidRPr="00501037" w:rsidRDefault="002045F0" w:rsidP="00127F28">
            <w:pPr>
              <w:pStyle w:val="DSNTableText"/>
              <w:numPr>
                <w:ilvl w:val="0"/>
                <w:numId w:val="7"/>
              </w:numPr>
              <w:spacing w:after="0"/>
              <w:rPr>
                <w:rFonts w:cs="Arial"/>
                <w:b/>
                <w:bCs/>
              </w:rPr>
            </w:pPr>
            <w:r w:rsidRPr="00501037">
              <w:rPr>
                <w:rFonts w:cs="Arial"/>
                <w:b/>
                <w:bCs/>
              </w:rPr>
              <w:t>Illinois Department of Innovation and Technology</w:t>
            </w:r>
          </w:p>
          <w:p w14:paraId="7583C583" w14:textId="2C3A32A1" w:rsidR="002045F0" w:rsidRDefault="002045F0" w:rsidP="00127F28">
            <w:pPr>
              <w:pStyle w:val="DSNTableText"/>
              <w:numPr>
                <w:ilvl w:val="1"/>
                <w:numId w:val="7"/>
              </w:numPr>
              <w:spacing w:after="0"/>
              <w:ind w:left="1080"/>
              <w:rPr>
                <w:rFonts w:cs="Arial"/>
              </w:rPr>
            </w:pPr>
            <w:r>
              <w:rPr>
                <w:rFonts w:cs="Arial"/>
              </w:rPr>
              <w:t xml:space="preserve">Joint Purchase Master Contract (JPMC) Technology Operations Professional Services (TOPS) </w:t>
            </w:r>
            <w:r w:rsidR="00CD67B8">
              <w:rPr>
                <w:rFonts w:cs="Arial"/>
              </w:rPr>
              <w:br/>
            </w:r>
            <w:r>
              <w:rPr>
                <w:rFonts w:cs="Arial"/>
              </w:rPr>
              <w:t>Category One: Infrastructure and Operations</w:t>
            </w:r>
          </w:p>
          <w:p w14:paraId="5B3D2A06" w14:textId="5DA3AE4A" w:rsidR="002045F0" w:rsidRDefault="002045F0" w:rsidP="00127F28">
            <w:pPr>
              <w:pStyle w:val="DSNTableText"/>
              <w:numPr>
                <w:ilvl w:val="1"/>
                <w:numId w:val="7"/>
              </w:numPr>
              <w:spacing w:after="0"/>
              <w:ind w:left="1080"/>
              <w:rPr>
                <w:rFonts w:cs="Arial"/>
              </w:rPr>
            </w:pPr>
            <w:r>
              <w:rPr>
                <w:rFonts w:cs="Arial"/>
              </w:rPr>
              <w:t xml:space="preserve">Joint Purchase Master Contract (JPMC) Technology Operations Professional Services (TOPS) </w:t>
            </w:r>
            <w:r w:rsidR="00CD67B8">
              <w:rPr>
                <w:rFonts w:cs="Arial"/>
              </w:rPr>
              <w:br/>
            </w:r>
            <w:r>
              <w:rPr>
                <w:rFonts w:cs="Arial"/>
              </w:rPr>
              <w:t>Category Two: Applications</w:t>
            </w:r>
          </w:p>
          <w:p w14:paraId="548216B3" w14:textId="77777777" w:rsidR="002045F0" w:rsidRPr="00260232" w:rsidRDefault="002045F0" w:rsidP="002045F0">
            <w:pPr>
              <w:pStyle w:val="DSNTableText"/>
              <w:spacing w:after="0"/>
              <w:rPr>
                <w:rFonts w:cs="Arial"/>
              </w:rPr>
            </w:pPr>
          </w:p>
          <w:p w14:paraId="1DADA7CC" w14:textId="77777777" w:rsidR="002045F0" w:rsidRPr="00AB5F98" w:rsidRDefault="002045F0" w:rsidP="00127F28">
            <w:pPr>
              <w:pStyle w:val="DSNTableText"/>
              <w:numPr>
                <w:ilvl w:val="0"/>
                <w:numId w:val="7"/>
              </w:numPr>
              <w:spacing w:after="0"/>
              <w:rPr>
                <w:rFonts w:cs="Arial"/>
                <w:lang w:val="fr-FR"/>
              </w:rPr>
            </w:pPr>
            <w:r w:rsidRPr="00AB5F98">
              <w:rPr>
                <w:rFonts w:cs="Arial"/>
                <w:b/>
                <w:lang w:val="fr-FR"/>
              </w:rPr>
              <w:t>Illinois Central Management Services (CMS)</w:t>
            </w:r>
          </w:p>
          <w:p w14:paraId="2A0AFDA0" w14:textId="77777777" w:rsidR="002045F0" w:rsidRPr="00AB5F98" w:rsidRDefault="002045F0" w:rsidP="00127F28">
            <w:pPr>
              <w:pStyle w:val="DSNTableText"/>
              <w:numPr>
                <w:ilvl w:val="0"/>
                <w:numId w:val="10"/>
              </w:numPr>
              <w:spacing w:after="0"/>
              <w:ind w:left="1080"/>
              <w:rPr>
                <w:rFonts w:cs="Arial"/>
              </w:rPr>
            </w:pPr>
            <w:r w:rsidRPr="00AB5F98">
              <w:rPr>
                <w:rFonts w:cs="Arial"/>
              </w:rPr>
              <w:t>Auto Liability System</w:t>
            </w:r>
          </w:p>
          <w:p w14:paraId="02B0A5AA" w14:textId="77777777" w:rsidR="002045F0" w:rsidRPr="00AB5F98" w:rsidRDefault="002045F0" w:rsidP="00127F28">
            <w:pPr>
              <w:pStyle w:val="DSNTableText"/>
              <w:numPr>
                <w:ilvl w:val="0"/>
                <w:numId w:val="10"/>
              </w:numPr>
              <w:spacing w:after="0"/>
              <w:ind w:left="1080"/>
              <w:rPr>
                <w:rFonts w:cs="Arial"/>
              </w:rPr>
            </w:pPr>
            <w:r w:rsidRPr="00AB5F98">
              <w:rPr>
                <w:rFonts w:cs="Arial"/>
              </w:rPr>
              <w:t xml:space="preserve">Central Time and Attendance System (CTAS) </w:t>
            </w:r>
          </w:p>
          <w:p w14:paraId="4DD0299F" w14:textId="77777777" w:rsidR="002045F0" w:rsidRPr="00AB5F98" w:rsidRDefault="002045F0" w:rsidP="00127F28">
            <w:pPr>
              <w:pStyle w:val="DSNTableText"/>
              <w:numPr>
                <w:ilvl w:val="0"/>
                <w:numId w:val="11"/>
              </w:numPr>
              <w:spacing w:after="0"/>
              <w:ind w:left="1080"/>
              <w:rPr>
                <w:rFonts w:cs="Arial"/>
              </w:rPr>
            </w:pPr>
            <w:r w:rsidRPr="00AB5F98">
              <w:rPr>
                <w:rFonts w:cs="Arial"/>
              </w:rPr>
              <w:t xml:space="preserve">eGrant Management System </w:t>
            </w:r>
          </w:p>
          <w:p w14:paraId="45D9A1D0" w14:textId="77777777" w:rsidR="002045F0" w:rsidRPr="00AB5F98" w:rsidRDefault="002045F0" w:rsidP="00127F28">
            <w:pPr>
              <w:pStyle w:val="DSNTableText"/>
              <w:numPr>
                <w:ilvl w:val="0"/>
                <w:numId w:val="11"/>
              </w:numPr>
              <w:spacing w:after="0"/>
              <w:ind w:left="1080"/>
              <w:rPr>
                <w:rFonts w:cs="Arial"/>
              </w:rPr>
            </w:pPr>
            <w:r w:rsidRPr="00AB5F98">
              <w:rPr>
                <w:rFonts w:cs="Arial"/>
              </w:rPr>
              <w:t>Family Group Insurance Membership System</w:t>
            </w:r>
          </w:p>
          <w:p w14:paraId="49218C5E" w14:textId="77777777" w:rsidR="002045F0" w:rsidRPr="00AB5F98" w:rsidRDefault="002045F0" w:rsidP="00127F28">
            <w:pPr>
              <w:pStyle w:val="DSNTableText"/>
              <w:numPr>
                <w:ilvl w:val="0"/>
                <w:numId w:val="11"/>
              </w:numPr>
              <w:spacing w:after="0"/>
              <w:ind w:left="1080"/>
              <w:rPr>
                <w:rFonts w:cs="Arial"/>
              </w:rPr>
            </w:pPr>
            <w:r w:rsidRPr="00AB5F98">
              <w:rPr>
                <w:rFonts w:cs="Arial"/>
              </w:rPr>
              <w:t xml:space="preserve">HIPPA Compliance </w:t>
            </w:r>
          </w:p>
          <w:p w14:paraId="2712C9E4" w14:textId="77777777" w:rsidR="002045F0" w:rsidRPr="00AB5F98" w:rsidRDefault="002045F0" w:rsidP="00127F28">
            <w:pPr>
              <w:pStyle w:val="DSNTableText"/>
              <w:numPr>
                <w:ilvl w:val="0"/>
                <w:numId w:val="11"/>
              </w:numPr>
              <w:spacing w:after="0"/>
              <w:ind w:left="1080"/>
              <w:rPr>
                <w:rFonts w:cs="Arial"/>
              </w:rPr>
            </w:pPr>
            <w:r w:rsidRPr="00AB5F98">
              <w:rPr>
                <w:rFonts w:cs="Arial"/>
              </w:rPr>
              <w:t>Human Resources System</w:t>
            </w:r>
          </w:p>
          <w:p w14:paraId="16D7FE35" w14:textId="77777777" w:rsidR="002045F0" w:rsidRDefault="002045F0" w:rsidP="00127F28">
            <w:pPr>
              <w:pStyle w:val="DSNTableText"/>
              <w:numPr>
                <w:ilvl w:val="0"/>
                <w:numId w:val="11"/>
              </w:numPr>
              <w:spacing w:after="0"/>
              <w:ind w:left="1080"/>
              <w:rPr>
                <w:rFonts w:cs="Arial"/>
              </w:rPr>
            </w:pPr>
            <w:r w:rsidRPr="00AB5F98">
              <w:rPr>
                <w:rFonts w:cs="Arial"/>
              </w:rPr>
              <w:t xml:space="preserve">Wireless Emergency Telephone Safety Act (WETSA) </w:t>
            </w:r>
          </w:p>
          <w:p w14:paraId="773FEA94" w14:textId="77777777" w:rsidR="002045F0" w:rsidRPr="00AB5F98" w:rsidRDefault="002045F0" w:rsidP="002045F0">
            <w:pPr>
              <w:pStyle w:val="DSNTableText"/>
              <w:spacing w:after="0"/>
              <w:ind w:left="1080"/>
              <w:rPr>
                <w:rFonts w:cs="Arial"/>
              </w:rPr>
            </w:pPr>
          </w:p>
          <w:p w14:paraId="6A1719DD" w14:textId="77777777" w:rsidR="002045F0" w:rsidRPr="00AB5F98" w:rsidRDefault="002045F0" w:rsidP="00127F28">
            <w:pPr>
              <w:pStyle w:val="DSNTableText"/>
              <w:numPr>
                <w:ilvl w:val="0"/>
                <w:numId w:val="7"/>
              </w:numPr>
              <w:spacing w:after="0"/>
              <w:rPr>
                <w:rFonts w:cs="Arial"/>
              </w:rPr>
            </w:pPr>
            <w:r w:rsidRPr="00AB5F98">
              <w:rPr>
                <w:rFonts w:cs="Arial"/>
                <w:b/>
              </w:rPr>
              <w:t>Illinois Department of Healthcare and Family Services (HFS)</w:t>
            </w:r>
          </w:p>
          <w:p w14:paraId="65E54832" w14:textId="6B2B49A3" w:rsidR="0087153D" w:rsidRDefault="00A117D5" w:rsidP="00127F28">
            <w:pPr>
              <w:pStyle w:val="DSNTableText"/>
              <w:numPr>
                <w:ilvl w:val="0"/>
                <w:numId w:val="12"/>
              </w:numPr>
              <w:spacing w:after="0"/>
              <w:ind w:left="1170"/>
              <w:rPr>
                <w:rFonts w:cs="Arial"/>
              </w:rPr>
            </w:pPr>
            <w:r>
              <w:rPr>
                <w:rFonts w:cs="Arial"/>
              </w:rPr>
              <w:t>IV&amp;V Services for MMIS</w:t>
            </w:r>
          </w:p>
          <w:p w14:paraId="134814EB" w14:textId="5AA0CCFF" w:rsidR="002045F0" w:rsidRPr="00AB5F98" w:rsidRDefault="002045F0" w:rsidP="00127F28">
            <w:pPr>
              <w:pStyle w:val="DSNTableText"/>
              <w:numPr>
                <w:ilvl w:val="0"/>
                <w:numId w:val="12"/>
              </w:numPr>
              <w:spacing w:after="0"/>
              <w:ind w:left="1170"/>
              <w:rPr>
                <w:rFonts w:cs="Arial"/>
              </w:rPr>
            </w:pPr>
            <w:r w:rsidRPr="00AB5F98">
              <w:rPr>
                <w:rFonts w:cs="Arial"/>
              </w:rPr>
              <w:t>Administrative Information Systems</w:t>
            </w:r>
          </w:p>
          <w:p w14:paraId="4F5748D9" w14:textId="77777777" w:rsidR="002045F0" w:rsidRPr="00AB5F98" w:rsidRDefault="002045F0" w:rsidP="00127F28">
            <w:pPr>
              <w:pStyle w:val="DSNTableText"/>
              <w:numPr>
                <w:ilvl w:val="0"/>
                <w:numId w:val="12"/>
              </w:numPr>
              <w:spacing w:after="0"/>
              <w:ind w:left="1170"/>
              <w:rPr>
                <w:rFonts w:cs="Arial"/>
              </w:rPr>
            </w:pPr>
            <w:r w:rsidRPr="00AB5F98">
              <w:rPr>
                <w:rFonts w:cs="Arial"/>
              </w:rPr>
              <w:t>Automated Voice Response System</w:t>
            </w:r>
          </w:p>
          <w:p w14:paraId="62927FA0" w14:textId="77777777" w:rsidR="002045F0" w:rsidRPr="00AB5F98" w:rsidRDefault="002045F0" w:rsidP="00127F28">
            <w:pPr>
              <w:pStyle w:val="DSNTableText"/>
              <w:numPr>
                <w:ilvl w:val="0"/>
                <w:numId w:val="12"/>
              </w:numPr>
              <w:spacing w:after="0"/>
              <w:ind w:left="1170"/>
              <w:rPr>
                <w:rFonts w:cs="Arial"/>
              </w:rPr>
            </w:pPr>
            <w:r w:rsidRPr="00AB5F98">
              <w:rPr>
                <w:rFonts w:cs="Arial"/>
              </w:rPr>
              <w:t>Electronic Data Exchange (EDI)</w:t>
            </w:r>
          </w:p>
          <w:p w14:paraId="29371251" w14:textId="77777777" w:rsidR="002045F0" w:rsidRPr="00AB5F98" w:rsidRDefault="002045F0" w:rsidP="00127F28">
            <w:pPr>
              <w:pStyle w:val="DSNTableText"/>
              <w:numPr>
                <w:ilvl w:val="0"/>
                <w:numId w:val="12"/>
              </w:numPr>
              <w:spacing w:after="0"/>
              <w:ind w:left="1170"/>
              <w:rPr>
                <w:rFonts w:cs="Arial"/>
              </w:rPr>
            </w:pPr>
            <w:r w:rsidRPr="00AB5F98">
              <w:rPr>
                <w:rFonts w:cs="Arial"/>
              </w:rPr>
              <w:t xml:space="preserve">ICD-10 and HIPPA Compliance </w:t>
            </w:r>
          </w:p>
          <w:p w14:paraId="40C66433" w14:textId="77777777" w:rsidR="002045F0" w:rsidRPr="00AB5F98" w:rsidRDefault="002045F0" w:rsidP="00127F28">
            <w:pPr>
              <w:pStyle w:val="DSNTableText"/>
              <w:numPr>
                <w:ilvl w:val="0"/>
                <w:numId w:val="13"/>
              </w:numPr>
              <w:spacing w:after="0"/>
              <w:ind w:left="1170"/>
              <w:rPr>
                <w:rFonts w:cs="Arial"/>
              </w:rPr>
            </w:pPr>
            <w:r w:rsidRPr="00AB5F98">
              <w:rPr>
                <w:rFonts w:cs="Arial"/>
              </w:rPr>
              <w:t>Management and Reporting Subsystem (MARS)</w:t>
            </w:r>
          </w:p>
          <w:p w14:paraId="15FEC9E7" w14:textId="77777777" w:rsidR="002045F0" w:rsidRPr="00AB5F98" w:rsidRDefault="002045F0" w:rsidP="00127F28">
            <w:pPr>
              <w:pStyle w:val="DSNTableText"/>
              <w:numPr>
                <w:ilvl w:val="0"/>
                <w:numId w:val="13"/>
              </w:numPr>
              <w:spacing w:after="0"/>
              <w:ind w:left="1170"/>
              <w:rPr>
                <w:rFonts w:cs="Arial"/>
              </w:rPr>
            </w:pPr>
            <w:r w:rsidRPr="00AB5F98">
              <w:rPr>
                <w:rFonts w:cs="Arial"/>
              </w:rPr>
              <w:t>Management Information Systems for the Division of Child Support Keyed Information Systems (KIDS)</w:t>
            </w:r>
          </w:p>
          <w:p w14:paraId="6A94606F" w14:textId="77777777" w:rsidR="002045F0" w:rsidRPr="00AB5F98" w:rsidRDefault="002045F0" w:rsidP="00127F28">
            <w:pPr>
              <w:pStyle w:val="DSNTableText"/>
              <w:numPr>
                <w:ilvl w:val="0"/>
                <w:numId w:val="13"/>
              </w:numPr>
              <w:spacing w:after="0"/>
              <w:ind w:left="1170"/>
              <w:rPr>
                <w:rFonts w:cs="Arial"/>
              </w:rPr>
            </w:pPr>
            <w:r w:rsidRPr="00AB5F98">
              <w:rPr>
                <w:rFonts w:cs="Arial"/>
              </w:rPr>
              <w:t>Medical Electronic Data Interchange (MEDI)</w:t>
            </w:r>
          </w:p>
          <w:p w14:paraId="59446108" w14:textId="77777777" w:rsidR="002045F0" w:rsidRDefault="002045F0" w:rsidP="00127F28">
            <w:pPr>
              <w:pStyle w:val="DSNTableText"/>
              <w:numPr>
                <w:ilvl w:val="0"/>
                <w:numId w:val="13"/>
              </w:numPr>
              <w:spacing w:after="0"/>
              <w:ind w:left="1170"/>
              <w:rPr>
                <w:rFonts w:cs="Arial"/>
              </w:rPr>
            </w:pPr>
            <w:r w:rsidRPr="00AB5F98">
              <w:rPr>
                <w:rFonts w:cs="Arial"/>
              </w:rPr>
              <w:t>Non-Institutional Practitioner Subsystem (NIPS)</w:t>
            </w:r>
          </w:p>
          <w:p w14:paraId="2F4B6086" w14:textId="77777777" w:rsidR="002045F0" w:rsidRPr="00AB5F98" w:rsidRDefault="002045F0" w:rsidP="002045F0">
            <w:pPr>
              <w:pStyle w:val="DSNTableText"/>
              <w:spacing w:after="0"/>
              <w:ind w:left="1170"/>
              <w:rPr>
                <w:rFonts w:cs="Arial"/>
              </w:rPr>
            </w:pPr>
          </w:p>
          <w:p w14:paraId="79C2CEBE" w14:textId="77777777" w:rsidR="002045F0" w:rsidRPr="00AB5F98" w:rsidRDefault="002045F0" w:rsidP="00127F28">
            <w:pPr>
              <w:pStyle w:val="DSNTableText"/>
              <w:numPr>
                <w:ilvl w:val="0"/>
                <w:numId w:val="7"/>
              </w:numPr>
              <w:spacing w:after="0"/>
              <w:ind w:left="780"/>
              <w:rPr>
                <w:rFonts w:cs="Arial"/>
                <w:b/>
              </w:rPr>
            </w:pPr>
            <w:r w:rsidRPr="00AB5F98">
              <w:rPr>
                <w:rFonts w:cs="Arial"/>
                <w:b/>
              </w:rPr>
              <w:t>Illinois Department of Human Services (IDHS)</w:t>
            </w:r>
          </w:p>
          <w:p w14:paraId="4182359A" w14:textId="77777777" w:rsidR="002045F0" w:rsidRPr="00AB5F98" w:rsidRDefault="002045F0" w:rsidP="00127F28">
            <w:pPr>
              <w:pStyle w:val="DSNTableText"/>
              <w:numPr>
                <w:ilvl w:val="0"/>
                <w:numId w:val="14"/>
              </w:numPr>
              <w:spacing w:after="0"/>
              <w:ind w:left="1260"/>
              <w:rPr>
                <w:rFonts w:cs="Arial"/>
              </w:rPr>
            </w:pPr>
            <w:r w:rsidRPr="00AB5F98">
              <w:rPr>
                <w:rFonts w:cs="Arial"/>
              </w:rPr>
              <w:t>Food Stamp Participation Project (FSPP)</w:t>
            </w:r>
          </w:p>
          <w:p w14:paraId="3B4F220C" w14:textId="6FD2C3A1" w:rsidR="002045F0" w:rsidRPr="005C45B7" w:rsidRDefault="002045F0" w:rsidP="00127F28">
            <w:pPr>
              <w:pStyle w:val="DSNTableText"/>
              <w:numPr>
                <w:ilvl w:val="0"/>
                <w:numId w:val="14"/>
              </w:numPr>
              <w:spacing w:after="0"/>
              <w:ind w:left="1260"/>
              <w:rPr>
                <w:rFonts w:cs="Arial"/>
              </w:rPr>
            </w:pPr>
            <w:r w:rsidRPr="00AB5F98">
              <w:rPr>
                <w:rFonts w:cs="Arial"/>
              </w:rPr>
              <w:t xml:space="preserve">Illinois </w:t>
            </w:r>
            <w:r w:rsidRPr="00AB5F98">
              <w:rPr>
                <w:rFonts w:eastAsia="Calibri" w:cs="Arial"/>
              </w:rPr>
              <w:t xml:space="preserve">Women, Infant, and </w:t>
            </w:r>
            <w:r w:rsidR="00CD67B8">
              <w:rPr>
                <w:rFonts w:eastAsia="Calibri" w:cs="Arial"/>
              </w:rPr>
              <w:t>C</w:t>
            </w:r>
            <w:r w:rsidRPr="00AB5F98">
              <w:rPr>
                <w:rFonts w:eastAsia="Calibri" w:cs="Arial"/>
              </w:rPr>
              <w:t>hildren (WIC) EBT/MIS Quality Assurance Project</w:t>
            </w:r>
          </w:p>
          <w:p w14:paraId="19602EB0" w14:textId="6796A480" w:rsidR="00A117D5" w:rsidRPr="00260232" w:rsidRDefault="002B3B7A" w:rsidP="00127F28">
            <w:pPr>
              <w:pStyle w:val="DSNTableText"/>
              <w:numPr>
                <w:ilvl w:val="0"/>
                <w:numId w:val="14"/>
              </w:numPr>
              <w:spacing w:after="0"/>
              <w:ind w:left="1260"/>
              <w:rPr>
                <w:rFonts w:cs="Arial"/>
              </w:rPr>
            </w:pPr>
            <w:r w:rsidRPr="002B3B7A">
              <w:rPr>
                <w:rFonts w:cs="Arial"/>
              </w:rPr>
              <w:t>Integrated Eligibility System</w:t>
            </w:r>
            <w:r>
              <w:rPr>
                <w:rFonts w:cs="Arial"/>
              </w:rPr>
              <w:t xml:space="preserve"> (</w:t>
            </w:r>
            <w:r w:rsidR="00A117D5">
              <w:rPr>
                <w:rFonts w:cs="Arial"/>
              </w:rPr>
              <w:t>IES</w:t>
            </w:r>
            <w:r>
              <w:rPr>
                <w:rFonts w:cs="Arial"/>
              </w:rPr>
              <w:t>)</w:t>
            </w:r>
            <w:r w:rsidR="00A117D5">
              <w:rPr>
                <w:rFonts w:cs="Arial"/>
              </w:rPr>
              <w:t xml:space="preserve"> Project Management Office</w:t>
            </w:r>
          </w:p>
          <w:p w14:paraId="65D9FCAD" w14:textId="77777777" w:rsidR="002045F0" w:rsidRPr="00AB5F98" w:rsidRDefault="002045F0" w:rsidP="002045F0">
            <w:pPr>
              <w:pStyle w:val="DSNTableText"/>
              <w:spacing w:after="0"/>
              <w:ind w:left="1260"/>
              <w:rPr>
                <w:rFonts w:cs="Arial"/>
              </w:rPr>
            </w:pPr>
          </w:p>
          <w:p w14:paraId="76BF5C46" w14:textId="77777777" w:rsidR="002045F0" w:rsidRPr="00AB5F98" w:rsidRDefault="002045F0" w:rsidP="00127F28">
            <w:pPr>
              <w:pStyle w:val="DSNTableText"/>
              <w:numPr>
                <w:ilvl w:val="0"/>
                <w:numId w:val="7"/>
              </w:numPr>
              <w:spacing w:after="0"/>
              <w:rPr>
                <w:rFonts w:cs="Arial"/>
              </w:rPr>
            </w:pPr>
            <w:r w:rsidRPr="00AB5F98">
              <w:rPr>
                <w:rFonts w:cs="Arial"/>
                <w:b/>
              </w:rPr>
              <w:t>Illinois Department of Public Health (IPH)</w:t>
            </w:r>
          </w:p>
          <w:p w14:paraId="2643EB0F" w14:textId="77777777" w:rsidR="002045F0" w:rsidRPr="00AB5F98" w:rsidRDefault="002045F0" w:rsidP="00127F28">
            <w:pPr>
              <w:pStyle w:val="DSNTableText"/>
              <w:numPr>
                <w:ilvl w:val="0"/>
                <w:numId w:val="15"/>
              </w:numPr>
              <w:spacing w:after="0"/>
              <w:ind w:left="1260"/>
              <w:rPr>
                <w:rFonts w:cs="Arial"/>
              </w:rPr>
            </w:pPr>
            <w:r w:rsidRPr="00AB5F98">
              <w:rPr>
                <w:rFonts w:cs="Arial"/>
              </w:rPr>
              <w:t>Newborn Screening System</w:t>
            </w:r>
            <w:r w:rsidRPr="00AB5F98" w:rsidDel="00891CE9">
              <w:rPr>
                <w:rFonts w:cs="Arial"/>
              </w:rPr>
              <w:t xml:space="preserve"> </w:t>
            </w:r>
          </w:p>
          <w:p w14:paraId="169D5B38" w14:textId="77777777" w:rsidR="002045F0" w:rsidRPr="00AB5F98" w:rsidRDefault="002045F0" w:rsidP="00127F28">
            <w:pPr>
              <w:pStyle w:val="DSNTableText"/>
              <w:numPr>
                <w:ilvl w:val="0"/>
                <w:numId w:val="15"/>
              </w:numPr>
              <w:spacing w:after="0"/>
              <w:ind w:left="1260"/>
              <w:rPr>
                <w:rFonts w:cs="Arial"/>
              </w:rPr>
            </w:pPr>
            <w:r w:rsidRPr="00AB5F98">
              <w:rPr>
                <w:rFonts w:cs="Arial"/>
              </w:rPr>
              <w:lastRenderedPageBreak/>
              <w:t>Public Health Birth and Death Related Data Project</w:t>
            </w:r>
          </w:p>
          <w:p w14:paraId="2DC132BC" w14:textId="77777777" w:rsidR="002045F0" w:rsidRDefault="002045F0" w:rsidP="00127F28">
            <w:pPr>
              <w:pStyle w:val="DSNTableText"/>
              <w:numPr>
                <w:ilvl w:val="0"/>
                <w:numId w:val="15"/>
              </w:numPr>
              <w:spacing w:after="0"/>
              <w:ind w:left="1260"/>
              <w:rPr>
                <w:rFonts w:cs="Arial"/>
              </w:rPr>
            </w:pPr>
            <w:r w:rsidRPr="00AB5F98">
              <w:rPr>
                <w:rFonts w:cs="Arial"/>
              </w:rPr>
              <w:t xml:space="preserve">Vital Records System </w:t>
            </w:r>
            <w:r w:rsidRPr="00AB5F98" w:rsidDel="00891CE9">
              <w:rPr>
                <w:rFonts w:cs="Arial"/>
              </w:rPr>
              <w:t>Human Resources System</w:t>
            </w:r>
          </w:p>
          <w:p w14:paraId="67C42365" w14:textId="77777777" w:rsidR="002045F0" w:rsidRPr="00AB5F98" w:rsidRDefault="002045F0" w:rsidP="002045F0">
            <w:pPr>
              <w:pStyle w:val="DSNTableText"/>
              <w:spacing w:after="0"/>
              <w:ind w:left="1260"/>
              <w:rPr>
                <w:rFonts w:cs="Arial"/>
              </w:rPr>
            </w:pPr>
          </w:p>
          <w:p w14:paraId="6A8ED65F" w14:textId="77777777" w:rsidR="002045F0" w:rsidRPr="00AB5F98" w:rsidRDefault="002045F0" w:rsidP="00127F28">
            <w:pPr>
              <w:pStyle w:val="DSNTableText"/>
              <w:numPr>
                <w:ilvl w:val="0"/>
                <w:numId w:val="7"/>
              </w:numPr>
              <w:spacing w:after="0"/>
              <w:rPr>
                <w:rFonts w:cs="Arial"/>
              </w:rPr>
            </w:pPr>
            <w:r w:rsidRPr="00AB5F98">
              <w:rPr>
                <w:rFonts w:cs="Arial"/>
                <w:b/>
              </w:rPr>
              <w:t>Illinois Department of Transportation (IDOT)</w:t>
            </w:r>
          </w:p>
          <w:p w14:paraId="04C2DDF2" w14:textId="77777777" w:rsidR="002045F0" w:rsidRPr="00AB5F98" w:rsidRDefault="002045F0" w:rsidP="00127F28">
            <w:pPr>
              <w:pStyle w:val="DSNTableText"/>
              <w:numPr>
                <w:ilvl w:val="0"/>
                <w:numId w:val="16"/>
              </w:numPr>
              <w:spacing w:after="0"/>
              <w:ind w:left="1260"/>
              <w:rPr>
                <w:rFonts w:cs="Arial"/>
              </w:rPr>
            </w:pPr>
            <w:r w:rsidRPr="00AB5F98">
              <w:rPr>
                <w:rFonts w:cs="Arial"/>
              </w:rPr>
              <w:t>American Recovery and Reinvestment Act (ARRA)</w:t>
            </w:r>
          </w:p>
          <w:p w14:paraId="42C941D0" w14:textId="77777777" w:rsidR="002045F0" w:rsidRPr="00AB5F98" w:rsidRDefault="002045F0" w:rsidP="00127F28">
            <w:pPr>
              <w:pStyle w:val="DSNTableText"/>
              <w:numPr>
                <w:ilvl w:val="0"/>
                <w:numId w:val="16"/>
              </w:numPr>
              <w:spacing w:after="0"/>
              <w:ind w:left="1260"/>
              <w:rPr>
                <w:rFonts w:cs="Arial"/>
              </w:rPr>
            </w:pPr>
            <w:r w:rsidRPr="00AB5F98">
              <w:rPr>
                <w:rFonts w:cs="Arial"/>
              </w:rPr>
              <w:t>Bridge Management System (BMS)</w:t>
            </w:r>
          </w:p>
          <w:p w14:paraId="3DEEAB8B" w14:textId="77777777" w:rsidR="002045F0" w:rsidRPr="00AB5F98" w:rsidRDefault="002045F0" w:rsidP="00127F28">
            <w:pPr>
              <w:pStyle w:val="DSNTableText"/>
              <w:numPr>
                <w:ilvl w:val="0"/>
                <w:numId w:val="16"/>
              </w:numPr>
              <w:spacing w:after="0"/>
              <w:ind w:left="1260"/>
              <w:rPr>
                <w:rFonts w:cs="Arial"/>
              </w:rPr>
            </w:pPr>
            <w:r w:rsidRPr="00AB5F98">
              <w:rPr>
                <w:rFonts w:cs="Arial"/>
              </w:rPr>
              <w:t>Geographical Information System (GIS)</w:t>
            </w:r>
          </w:p>
          <w:p w14:paraId="0837CB51" w14:textId="77777777" w:rsidR="002045F0" w:rsidRPr="00AB5F98" w:rsidRDefault="002045F0" w:rsidP="00127F28">
            <w:pPr>
              <w:pStyle w:val="DSNTableText"/>
              <w:numPr>
                <w:ilvl w:val="0"/>
                <w:numId w:val="16"/>
              </w:numPr>
              <w:spacing w:after="0"/>
              <w:ind w:left="1260"/>
              <w:rPr>
                <w:rFonts w:cs="Arial"/>
              </w:rPr>
            </w:pPr>
            <w:r w:rsidRPr="00AB5F98">
              <w:rPr>
                <w:rFonts w:cs="Arial"/>
              </w:rPr>
              <w:t xml:space="preserve">Illinois Roadway Information System (IRIS) </w:t>
            </w:r>
          </w:p>
          <w:p w14:paraId="5F7F9167" w14:textId="77777777" w:rsidR="002045F0" w:rsidRPr="00AB5F98" w:rsidRDefault="002045F0" w:rsidP="00127F28">
            <w:pPr>
              <w:pStyle w:val="DSNTableText"/>
              <w:numPr>
                <w:ilvl w:val="0"/>
                <w:numId w:val="16"/>
              </w:numPr>
              <w:spacing w:after="0"/>
              <w:ind w:left="1260"/>
              <w:rPr>
                <w:rFonts w:cs="Arial"/>
              </w:rPr>
            </w:pPr>
            <w:r w:rsidRPr="00AB5F98">
              <w:rPr>
                <w:rFonts w:cs="Arial"/>
              </w:rPr>
              <w:t xml:space="preserve">Illinois Structure Information System (ISIS) </w:t>
            </w:r>
          </w:p>
          <w:p w14:paraId="3BFA185A" w14:textId="77777777" w:rsidR="002045F0" w:rsidRDefault="002045F0" w:rsidP="00127F28">
            <w:pPr>
              <w:pStyle w:val="DSNTableText"/>
              <w:numPr>
                <w:ilvl w:val="0"/>
                <w:numId w:val="16"/>
              </w:numPr>
              <w:spacing w:after="0"/>
              <w:ind w:left="1260"/>
              <w:rPr>
                <w:rFonts w:cs="Arial"/>
                <w:lang w:val="fr-FR"/>
              </w:rPr>
            </w:pPr>
            <w:r w:rsidRPr="00AB5F98">
              <w:rPr>
                <w:rFonts w:cs="Arial"/>
                <w:lang w:val="fr-FR"/>
              </w:rPr>
              <w:t>Maintenance Management Information System (MMI)</w:t>
            </w:r>
          </w:p>
          <w:p w14:paraId="0484F8CF" w14:textId="77777777" w:rsidR="002045F0" w:rsidRPr="00AB5F98" w:rsidRDefault="002045F0" w:rsidP="002045F0">
            <w:pPr>
              <w:pStyle w:val="DSNTableText"/>
              <w:spacing w:after="0"/>
              <w:ind w:left="1260"/>
              <w:rPr>
                <w:rFonts w:cs="Arial"/>
                <w:lang w:val="fr-FR"/>
              </w:rPr>
            </w:pPr>
          </w:p>
          <w:p w14:paraId="7C49D4F1" w14:textId="77777777" w:rsidR="002045F0" w:rsidRPr="00AB5F98" w:rsidRDefault="002045F0" w:rsidP="00127F28">
            <w:pPr>
              <w:pStyle w:val="DSNTableText"/>
              <w:numPr>
                <w:ilvl w:val="0"/>
                <w:numId w:val="7"/>
              </w:numPr>
              <w:spacing w:after="0"/>
              <w:rPr>
                <w:rFonts w:cs="Arial"/>
                <w:b/>
              </w:rPr>
            </w:pPr>
            <w:r w:rsidRPr="00AB5F98">
              <w:rPr>
                <w:rFonts w:cs="Arial"/>
                <w:b/>
              </w:rPr>
              <w:t>Illinois Secretary of State (ISOS)</w:t>
            </w:r>
          </w:p>
          <w:p w14:paraId="377B2726" w14:textId="77777777" w:rsidR="002045F0" w:rsidRPr="00AB5F98" w:rsidRDefault="002045F0" w:rsidP="00127F28">
            <w:pPr>
              <w:pStyle w:val="DSNTableText"/>
              <w:numPr>
                <w:ilvl w:val="0"/>
                <w:numId w:val="17"/>
              </w:numPr>
              <w:spacing w:after="0"/>
              <w:ind w:left="1260"/>
              <w:rPr>
                <w:rFonts w:cs="Arial"/>
              </w:rPr>
            </w:pPr>
            <w:r w:rsidRPr="00AB5F98">
              <w:rPr>
                <w:rFonts w:cs="Arial"/>
              </w:rPr>
              <w:t xml:space="preserve">Commercial Vehicle Information System and Network (CVISN) </w:t>
            </w:r>
          </w:p>
          <w:p w14:paraId="0A99B18D" w14:textId="77777777" w:rsidR="002045F0" w:rsidRPr="00AB5F98" w:rsidRDefault="002045F0" w:rsidP="00127F28">
            <w:pPr>
              <w:pStyle w:val="DSNTableText"/>
              <w:numPr>
                <w:ilvl w:val="0"/>
                <w:numId w:val="17"/>
              </w:numPr>
              <w:spacing w:after="0"/>
              <w:ind w:left="1260"/>
              <w:rPr>
                <w:rFonts w:cs="Arial"/>
              </w:rPr>
            </w:pPr>
            <w:r w:rsidRPr="00AB5F98">
              <w:rPr>
                <w:rFonts w:cs="Arial"/>
              </w:rPr>
              <w:t xml:space="preserve">Commercial Vehicle Registry Database System </w:t>
            </w:r>
          </w:p>
          <w:p w14:paraId="453D3268" w14:textId="77777777" w:rsidR="002045F0" w:rsidRPr="00AB5F98" w:rsidRDefault="002045F0" w:rsidP="00127F28">
            <w:pPr>
              <w:pStyle w:val="DSNTableText"/>
              <w:numPr>
                <w:ilvl w:val="0"/>
                <w:numId w:val="17"/>
              </w:numPr>
              <w:spacing w:after="0"/>
              <w:ind w:left="1260"/>
              <w:rPr>
                <w:rFonts w:cs="Arial"/>
              </w:rPr>
            </w:pPr>
            <w:r w:rsidRPr="00AB5F98">
              <w:rPr>
                <w:rFonts w:cs="Arial"/>
              </w:rPr>
              <w:t>Registrations and Titles Systems</w:t>
            </w:r>
          </w:p>
          <w:p w14:paraId="57C3A4DC" w14:textId="77777777" w:rsidR="002045F0" w:rsidRDefault="002045F0" w:rsidP="00127F28">
            <w:pPr>
              <w:pStyle w:val="DSNTableText"/>
              <w:numPr>
                <w:ilvl w:val="0"/>
                <w:numId w:val="17"/>
              </w:numPr>
              <w:spacing w:after="0"/>
              <w:ind w:left="1260"/>
              <w:rPr>
                <w:rFonts w:cs="Arial"/>
              </w:rPr>
            </w:pPr>
            <w:r w:rsidRPr="00AB5F98">
              <w:rPr>
                <w:rFonts w:cs="Arial"/>
              </w:rPr>
              <w:t xml:space="preserve">Special Plates, Dealer Registration, Plate Inventory and Financial Institutions Systems </w:t>
            </w:r>
          </w:p>
          <w:p w14:paraId="0798670A" w14:textId="77777777" w:rsidR="002045F0" w:rsidRPr="00AB5F98" w:rsidRDefault="002045F0" w:rsidP="002045F0">
            <w:pPr>
              <w:pStyle w:val="DSNTableText"/>
              <w:spacing w:after="0"/>
              <w:ind w:left="1260"/>
              <w:rPr>
                <w:rFonts w:cs="Arial"/>
              </w:rPr>
            </w:pPr>
          </w:p>
          <w:p w14:paraId="7CB5994F" w14:textId="77777777" w:rsidR="002045F0" w:rsidRPr="00AB5F98" w:rsidRDefault="002045F0" w:rsidP="00127F28">
            <w:pPr>
              <w:pStyle w:val="DSNTableText"/>
              <w:numPr>
                <w:ilvl w:val="0"/>
                <w:numId w:val="7"/>
              </w:numPr>
              <w:spacing w:after="0"/>
              <w:rPr>
                <w:rFonts w:cs="Arial"/>
                <w:b/>
              </w:rPr>
            </w:pPr>
            <w:r w:rsidRPr="00AB5F98">
              <w:rPr>
                <w:rFonts w:cs="Arial"/>
                <w:b/>
              </w:rPr>
              <w:t>Illinois State Police (ISP)</w:t>
            </w:r>
          </w:p>
          <w:p w14:paraId="5DC7721E" w14:textId="77777777" w:rsidR="002045F0" w:rsidRPr="00AB5F98" w:rsidRDefault="002045F0" w:rsidP="00127F28">
            <w:pPr>
              <w:pStyle w:val="DSNTableText"/>
              <w:numPr>
                <w:ilvl w:val="0"/>
                <w:numId w:val="18"/>
              </w:numPr>
              <w:spacing w:after="0"/>
              <w:ind w:left="1260"/>
              <w:rPr>
                <w:rFonts w:cs="Arial"/>
              </w:rPr>
            </w:pPr>
            <w:r w:rsidRPr="00AB5F98">
              <w:rPr>
                <w:rFonts w:cs="Arial"/>
              </w:rPr>
              <w:t>Electronic Criminal History Operation (ECHO) System</w:t>
            </w:r>
          </w:p>
          <w:p w14:paraId="4771E401" w14:textId="77777777" w:rsidR="002045F0" w:rsidRPr="00AB5F98" w:rsidRDefault="002045F0" w:rsidP="00127F28">
            <w:pPr>
              <w:pStyle w:val="DSNTableText"/>
              <w:numPr>
                <w:ilvl w:val="0"/>
                <w:numId w:val="18"/>
              </w:numPr>
              <w:spacing w:after="0"/>
              <w:ind w:left="1260"/>
              <w:rPr>
                <w:rFonts w:cs="Arial"/>
              </w:rPr>
            </w:pPr>
            <w:r w:rsidRPr="00AB5F98">
              <w:rPr>
                <w:rFonts w:cs="Arial"/>
              </w:rPr>
              <w:t xml:space="preserve">Law Enforcement Agency Data System (LEAD) </w:t>
            </w:r>
          </w:p>
          <w:p w14:paraId="7744E4E9" w14:textId="77777777" w:rsidR="002045F0" w:rsidRPr="00AB5F98" w:rsidRDefault="002045F0" w:rsidP="00127F28">
            <w:pPr>
              <w:pStyle w:val="DSNTableText"/>
              <w:numPr>
                <w:ilvl w:val="0"/>
                <w:numId w:val="18"/>
              </w:numPr>
              <w:spacing w:after="0"/>
              <w:ind w:left="1260"/>
              <w:rPr>
                <w:rFonts w:cs="Arial"/>
              </w:rPr>
            </w:pPr>
            <w:r w:rsidRPr="00AB5F98">
              <w:rPr>
                <w:rFonts w:cs="Arial"/>
              </w:rPr>
              <w:t>National Criminal Information Center (NCIC) System</w:t>
            </w:r>
          </w:p>
          <w:p w14:paraId="290EA3B9" w14:textId="77777777" w:rsidR="002045F0" w:rsidRPr="00AB5F98" w:rsidRDefault="002045F0" w:rsidP="00127F28">
            <w:pPr>
              <w:pStyle w:val="DSNTableText"/>
              <w:numPr>
                <w:ilvl w:val="0"/>
                <w:numId w:val="18"/>
              </w:numPr>
              <w:spacing w:after="0"/>
              <w:ind w:left="1260"/>
              <w:rPr>
                <w:rFonts w:cs="Arial"/>
              </w:rPr>
            </w:pPr>
            <w:r w:rsidRPr="00AB5F98">
              <w:rPr>
                <w:rFonts w:cs="Arial"/>
              </w:rPr>
              <w:t>National Law Enforcement Telecommunications Systems (NLETS)</w:t>
            </w:r>
          </w:p>
          <w:p w14:paraId="31ABCB65" w14:textId="77777777" w:rsidR="002045F0" w:rsidRDefault="002045F0" w:rsidP="002045F0">
            <w:pPr>
              <w:pStyle w:val="DSNTableText"/>
              <w:spacing w:after="0"/>
              <w:rPr>
                <w:rFonts w:cs="Arial"/>
                <w:b/>
                <w:u w:val="single"/>
              </w:rPr>
            </w:pPr>
          </w:p>
          <w:p w14:paraId="26A6BDB5" w14:textId="77777777" w:rsidR="002045F0" w:rsidRPr="00AB5F98" w:rsidRDefault="002045F0" w:rsidP="002045F0">
            <w:pPr>
              <w:pStyle w:val="DSNTableText"/>
              <w:spacing w:after="0"/>
              <w:rPr>
                <w:rFonts w:cs="Arial"/>
                <w:b/>
                <w:u w:val="single"/>
              </w:rPr>
            </w:pPr>
            <w:r w:rsidRPr="00AB5F98">
              <w:rPr>
                <w:rFonts w:cs="Arial"/>
                <w:b/>
                <w:u w:val="single"/>
              </w:rPr>
              <w:t>State of Louisiana</w:t>
            </w:r>
          </w:p>
          <w:p w14:paraId="65C87E53" w14:textId="77777777" w:rsidR="002045F0" w:rsidRPr="00AB5F98" w:rsidRDefault="002045F0" w:rsidP="002045F0">
            <w:pPr>
              <w:pStyle w:val="DSNTableText"/>
              <w:spacing w:after="0"/>
              <w:rPr>
                <w:rFonts w:cs="Arial"/>
                <w:b/>
              </w:rPr>
            </w:pPr>
          </w:p>
          <w:p w14:paraId="42C7A2F7" w14:textId="5C690365" w:rsidR="003C3233" w:rsidRPr="00AB5F98" w:rsidRDefault="002045F0" w:rsidP="00127F28">
            <w:pPr>
              <w:pStyle w:val="DSNTableText"/>
              <w:numPr>
                <w:ilvl w:val="0"/>
                <w:numId w:val="19"/>
              </w:numPr>
              <w:spacing w:after="0"/>
              <w:rPr>
                <w:rFonts w:cs="Arial"/>
                <w:b/>
                <w:bCs/>
              </w:rPr>
            </w:pPr>
            <w:r w:rsidRPr="00AB5F98">
              <w:rPr>
                <w:rFonts w:cs="Arial"/>
                <w:b/>
                <w:bCs/>
              </w:rPr>
              <w:t xml:space="preserve">Office of Juvenile </w:t>
            </w:r>
            <w:r w:rsidR="00CD67B8">
              <w:rPr>
                <w:rFonts w:cs="Arial"/>
                <w:b/>
                <w:bCs/>
              </w:rPr>
              <w:t>J</w:t>
            </w:r>
            <w:r w:rsidRPr="00AB5F98">
              <w:rPr>
                <w:rFonts w:cs="Arial"/>
                <w:b/>
                <w:bCs/>
              </w:rPr>
              <w:t>ustice (OJJ)</w:t>
            </w:r>
          </w:p>
          <w:p w14:paraId="2AAE3B23" w14:textId="77777777" w:rsidR="002045F0" w:rsidRPr="003C3233" w:rsidRDefault="002045F0" w:rsidP="0083475B">
            <w:pPr>
              <w:pStyle w:val="DSNTableText"/>
              <w:numPr>
                <w:ilvl w:val="1"/>
                <w:numId w:val="19"/>
              </w:numPr>
              <w:spacing w:after="0"/>
              <w:rPr>
                <w:rFonts w:cs="Arial"/>
              </w:rPr>
            </w:pPr>
            <w:r w:rsidRPr="003C3233">
              <w:rPr>
                <w:rFonts w:cs="Arial"/>
              </w:rPr>
              <w:t>Cost Allocation, RMS Support and Training</w:t>
            </w:r>
          </w:p>
          <w:p w14:paraId="49750633" w14:textId="77777777" w:rsidR="002045F0" w:rsidRDefault="002045F0" w:rsidP="002045F0">
            <w:pPr>
              <w:pStyle w:val="DSNTableText"/>
              <w:spacing w:after="0"/>
              <w:rPr>
                <w:rFonts w:cs="Arial"/>
                <w:b/>
                <w:bCs/>
                <w:u w:val="single"/>
              </w:rPr>
            </w:pPr>
          </w:p>
          <w:p w14:paraId="297B9D15" w14:textId="77777777" w:rsidR="002045F0" w:rsidRDefault="002045F0" w:rsidP="002045F0">
            <w:pPr>
              <w:pStyle w:val="DSNTableText"/>
              <w:spacing w:after="0"/>
              <w:rPr>
                <w:rFonts w:cs="Arial"/>
                <w:b/>
                <w:bCs/>
                <w:u w:val="single"/>
              </w:rPr>
            </w:pPr>
            <w:bookmarkStart w:id="18" w:name="_Hlk159076915"/>
            <w:r>
              <w:rPr>
                <w:rFonts w:cs="Arial"/>
                <w:b/>
                <w:bCs/>
                <w:u w:val="single"/>
              </w:rPr>
              <w:t>State of Iowa</w:t>
            </w:r>
          </w:p>
          <w:p w14:paraId="0645FE35" w14:textId="77777777" w:rsidR="002045F0" w:rsidRDefault="002045F0" w:rsidP="002045F0">
            <w:pPr>
              <w:pStyle w:val="DSNTableText"/>
              <w:spacing w:after="0"/>
              <w:rPr>
                <w:rFonts w:cs="Arial"/>
                <w:b/>
                <w:bCs/>
                <w:u w:val="single"/>
              </w:rPr>
            </w:pPr>
          </w:p>
          <w:p w14:paraId="4635E6FC" w14:textId="77777777" w:rsidR="002045F0" w:rsidRPr="00292271" w:rsidRDefault="002045F0" w:rsidP="00127F28">
            <w:pPr>
              <w:pStyle w:val="DSNTableText"/>
              <w:numPr>
                <w:ilvl w:val="0"/>
                <w:numId w:val="20"/>
              </w:numPr>
              <w:spacing w:after="0"/>
              <w:rPr>
                <w:rFonts w:cs="Arial"/>
                <w:b/>
                <w:bCs/>
              </w:rPr>
            </w:pPr>
            <w:r w:rsidRPr="00292271">
              <w:rPr>
                <w:rFonts w:cs="Arial"/>
                <w:b/>
                <w:bCs/>
              </w:rPr>
              <w:t>Iowa Judicial Branch (IJB)</w:t>
            </w:r>
          </w:p>
          <w:p w14:paraId="1CEB2013" w14:textId="77777777" w:rsidR="002045F0" w:rsidRPr="00292271" w:rsidRDefault="002045F0" w:rsidP="00127F28">
            <w:pPr>
              <w:pStyle w:val="DSNTableText"/>
              <w:numPr>
                <w:ilvl w:val="1"/>
                <w:numId w:val="20"/>
              </w:numPr>
              <w:spacing w:after="0"/>
              <w:rPr>
                <w:rFonts w:cs="Arial"/>
              </w:rPr>
            </w:pPr>
            <w:r w:rsidRPr="00292271">
              <w:rPr>
                <w:rFonts w:cs="Arial"/>
              </w:rPr>
              <w:t>RMS and Cost Allocation Services</w:t>
            </w:r>
          </w:p>
          <w:p w14:paraId="033A3A2B" w14:textId="77777777" w:rsidR="002045F0" w:rsidRPr="00292271" w:rsidRDefault="002045F0" w:rsidP="002045F0">
            <w:pPr>
              <w:pStyle w:val="DSNTableText"/>
              <w:spacing w:after="0"/>
              <w:ind w:left="1080"/>
              <w:rPr>
                <w:rFonts w:cs="Arial"/>
                <w:b/>
                <w:bCs/>
              </w:rPr>
            </w:pPr>
          </w:p>
          <w:p w14:paraId="3B1E948F" w14:textId="43B42BBB" w:rsidR="003C3233" w:rsidRPr="00292271" w:rsidRDefault="002045F0" w:rsidP="003C3233">
            <w:pPr>
              <w:pStyle w:val="DSNTableText"/>
              <w:numPr>
                <w:ilvl w:val="0"/>
                <w:numId w:val="20"/>
              </w:numPr>
              <w:spacing w:after="0"/>
              <w:rPr>
                <w:rFonts w:cs="Arial"/>
                <w:b/>
                <w:bCs/>
              </w:rPr>
            </w:pPr>
            <w:r w:rsidRPr="00292271">
              <w:rPr>
                <w:rFonts w:cs="Arial"/>
                <w:b/>
                <w:bCs/>
              </w:rPr>
              <w:t>Iowa Department of Human Services (DHS)</w:t>
            </w:r>
          </w:p>
          <w:p w14:paraId="15401DEC" w14:textId="642CF1C5" w:rsidR="002045F0" w:rsidRPr="003C3233" w:rsidRDefault="00CD67B8" w:rsidP="0083475B">
            <w:pPr>
              <w:pStyle w:val="DSNTableText"/>
              <w:numPr>
                <w:ilvl w:val="1"/>
                <w:numId w:val="20"/>
              </w:numPr>
              <w:spacing w:after="0"/>
              <w:rPr>
                <w:rFonts w:cs="Arial"/>
              </w:rPr>
            </w:pPr>
            <w:r w:rsidRPr="003C3233">
              <w:rPr>
                <w:rFonts w:cs="Arial"/>
                <w:i/>
                <w:iCs/>
              </w:rPr>
              <w:t>DSN RMTS®</w:t>
            </w:r>
            <w:r w:rsidRPr="003C3233">
              <w:rPr>
                <w:rFonts w:cs="Arial"/>
              </w:rPr>
              <w:t xml:space="preserve"> </w:t>
            </w:r>
            <w:r w:rsidR="002045F0" w:rsidRPr="003C3233">
              <w:rPr>
                <w:rFonts w:cs="Arial"/>
              </w:rPr>
              <w:t xml:space="preserve">Leasing and Technical Assistance </w:t>
            </w:r>
          </w:p>
          <w:bookmarkEnd w:id="18"/>
          <w:p w14:paraId="57C89DCE" w14:textId="77777777" w:rsidR="002045F0" w:rsidRDefault="002045F0" w:rsidP="002045F0">
            <w:pPr>
              <w:pStyle w:val="DSNTableText"/>
              <w:spacing w:after="0"/>
              <w:rPr>
                <w:rFonts w:cs="Arial"/>
                <w:b/>
                <w:bCs/>
                <w:u w:val="single"/>
              </w:rPr>
            </w:pPr>
          </w:p>
          <w:p w14:paraId="465AD515" w14:textId="6D33DD1E" w:rsidR="002045F0" w:rsidRPr="00AB5F98" w:rsidRDefault="002045F0" w:rsidP="002045F0">
            <w:pPr>
              <w:pStyle w:val="DSNTableText"/>
              <w:spacing w:after="0"/>
              <w:rPr>
                <w:rFonts w:cs="Arial"/>
                <w:b/>
                <w:bCs/>
                <w:u w:val="single"/>
              </w:rPr>
            </w:pPr>
            <w:r w:rsidRPr="00AB5F98">
              <w:rPr>
                <w:rFonts w:cs="Arial"/>
                <w:b/>
                <w:bCs/>
                <w:u w:val="single"/>
              </w:rPr>
              <w:t xml:space="preserve">State of South Carolina </w:t>
            </w:r>
          </w:p>
          <w:p w14:paraId="25AD5A07" w14:textId="77777777" w:rsidR="002045F0" w:rsidRPr="00AB5F98" w:rsidRDefault="002045F0" w:rsidP="002045F0">
            <w:pPr>
              <w:pStyle w:val="DSNTableText"/>
              <w:spacing w:after="0"/>
              <w:rPr>
                <w:rFonts w:cs="Arial"/>
                <w:b/>
                <w:bCs/>
                <w:u w:val="single"/>
              </w:rPr>
            </w:pPr>
            <w:r w:rsidRPr="00AB5F98">
              <w:rPr>
                <w:rFonts w:cs="Arial"/>
                <w:b/>
                <w:bCs/>
                <w:u w:val="single"/>
              </w:rPr>
              <w:t xml:space="preserve"> </w:t>
            </w:r>
          </w:p>
          <w:p w14:paraId="06637864" w14:textId="2DA947C3" w:rsidR="002045F0" w:rsidRPr="00AB5F98" w:rsidRDefault="002045F0" w:rsidP="00127F28">
            <w:pPr>
              <w:pStyle w:val="DSNTableText"/>
              <w:numPr>
                <w:ilvl w:val="0"/>
                <w:numId w:val="28"/>
              </w:numPr>
              <w:spacing w:after="0"/>
              <w:rPr>
                <w:rFonts w:cs="Arial"/>
                <w:b/>
                <w:bCs/>
              </w:rPr>
            </w:pPr>
            <w:r w:rsidRPr="00AB5F98">
              <w:rPr>
                <w:rFonts w:cs="Arial"/>
                <w:b/>
                <w:bCs/>
              </w:rPr>
              <w:t>Department of Social Services (DSS)</w:t>
            </w:r>
            <w:r w:rsidR="006719AB">
              <w:rPr>
                <w:rFonts w:cs="Arial"/>
                <w:b/>
                <w:bCs/>
              </w:rPr>
              <w:t xml:space="preserve"> (Former Client)</w:t>
            </w:r>
          </w:p>
          <w:p w14:paraId="310E507F" w14:textId="2B44092E" w:rsidR="002045F0" w:rsidRPr="00AB5F98" w:rsidRDefault="00713427" w:rsidP="00127F28">
            <w:pPr>
              <w:pStyle w:val="DSNTableText"/>
              <w:numPr>
                <w:ilvl w:val="0"/>
                <w:numId w:val="29"/>
              </w:numPr>
              <w:tabs>
                <w:tab w:val="left" w:pos="1170"/>
              </w:tabs>
              <w:spacing w:after="0"/>
              <w:ind w:left="1080"/>
              <w:rPr>
                <w:rFonts w:cs="Arial"/>
              </w:rPr>
            </w:pPr>
            <w:r w:rsidRPr="00D40F86">
              <w:rPr>
                <w:rFonts w:cs="Arial"/>
                <w:i/>
                <w:iCs/>
              </w:rPr>
              <w:t>DSN RMTS</w:t>
            </w:r>
            <w:r w:rsidR="00073221">
              <w:rPr>
                <w:rFonts w:cs="Arial"/>
                <w:i/>
                <w:iCs/>
              </w:rPr>
              <w:t>®</w:t>
            </w:r>
            <w:r w:rsidRPr="00D40F86">
              <w:rPr>
                <w:rFonts w:cs="Arial"/>
              </w:rPr>
              <w:t xml:space="preserve"> </w:t>
            </w:r>
            <w:r w:rsidR="002045F0" w:rsidRPr="00AB5F98">
              <w:rPr>
                <w:rFonts w:cs="Arial"/>
              </w:rPr>
              <w:t xml:space="preserve"> Administration, Training and Support</w:t>
            </w:r>
          </w:p>
          <w:p w14:paraId="0D32EC82" w14:textId="77777777" w:rsidR="002045F0" w:rsidRPr="00AB5F98" w:rsidRDefault="002045F0" w:rsidP="00127F28">
            <w:pPr>
              <w:pStyle w:val="DSNTableText"/>
              <w:numPr>
                <w:ilvl w:val="0"/>
                <w:numId w:val="21"/>
              </w:numPr>
              <w:spacing w:beforeLines="20" w:before="48" w:afterLines="20" w:after="48"/>
              <w:rPr>
                <w:rFonts w:cs="Arial"/>
                <w:b/>
              </w:rPr>
            </w:pPr>
            <w:r w:rsidRPr="00AB5F98">
              <w:rPr>
                <w:rFonts w:cs="Arial"/>
                <w:b/>
              </w:rPr>
              <w:t>Department of Health and Environmental Control (DHEC)</w:t>
            </w:r>
          </w:p>
          <w:p w14:paraId="75A7FEEE" w14:textId="77777777" w:rsidR="002045F0" w:rsidRPr="00AB5F98" w:rsidRDefault="002045F0" w:rsidP="00127F28">
            <w:pPr>
              <w:pStyle w:val="DSNTableText"/>
              <w:numPr>
                <w:ilvl w:val="0"/>
                <w:numId w:val="22"/>
              </w:numPr>
              <w:spacing w:beforeLines="20" w:before="48" w:afterLines="20" w:after="48"/>
              <w:ind w:left="1170" w:hanging="450"/>
              <w:rPr>
                <w:rFonts w:cs="Arial"/>
                <w:b/>
              </w:rPr>
            </w:pPr>
            <w:r w:rsidRPr="00AB5F98">
              <w:rPr>
                <w:rFonts w:cs="Arial"/>
              </w:rPr>
              <w:t>DHEC Migration Project</w:t>
            </w:r>
          </w:p>
          <w:p w14:paraId="4BFC7D48" w14:textId="77777777" w:rsidR="002045F0" w:rsidRPr="00AB5F98" w:rsidRDefault="002045F0" w:rsidP="002045F0">
            <w:pPr>
              <w:pStyle w:val="DSNTableText"/>
              <w:spacing w:after="0"/>
              <w:rPr>
                <w:rFonts w:cs="Arial"/>
                <w:b/>
                <w:bCs/>
                <w:u w:val="single"/>
              </w:rPr>
            </w:pPr>
            <w:r w:rsidRPr="00AB5F98">
              <w:rPr>
                <w:rFonts w:cs="Arial"/>
                <w:b/>
                <w:bCs/>
                <w:u w:val="single"/>
              </w:rPr>
              <w:t xml:space="preserve">State of Nevada </w:t>
            </w:r>
          </w:p>
          <w:p w14:paraId="305EFE63" w14:textId="77777777" w:rsidR="002045F0" w:rsidRPr="00AB5F98" w:rsidRDefault="002045F0" w:rsidP="002045F0">
            <w:pPr>
              <w:pStyle w:val="DSNTableText"/>
              <w:spacing w:after="0"/>
              <w:rPr>
                <w:rFonts w:cs="Arial"/>
                <w:b/>
                <w:bCs/>
                <w:u w:val="single"/>
              </w:rPr>
            </w:pPr>
          </w:p>
          <w:p w14:paraId="4751DD87" w14:textId="77777777" w:rsidR="002045F0" w:rsidRPr="00AB5F98" w:rsidRDefault="002045F0" w:rsidP="00127F28">
            <w:pPr>
              <w:pStyle w:val="DSNTableText"/>
              <w:numPr>
                <w:ilvl w:val="0"/>
                <w:numId w:val="23"/>
              </w:numPr>
              <w:spacing w:after="0"/>
              <w:rPr>
                <w:rFonts w:cs="Arial"/>
                <w:b/>
                <w:bCs/>
              </w:rPr>
            </w:pPr>
            <w:r w:rsidRPr="00AB5F98">
              <w:rPr>
                <w:rFonts w:cs="Arial"/>
                <w:b/>
                <w:bCs/>
              </w:rPr>
              <w:t>Nevada Clark County – Department of Family Services (DSS)</w:t>
            </w:r>
          </w:p>
          <w:p w14:paraId="2AAC5B69" w14:textId="6A7FCC40" w:rsidR="002045F0" w:rsidRPr="00AB5F98" w:rsidRDefault="00713427" w:rsidP="00127F28">
            <w:pPr>
              <w:pStyle w:val="DSNTableText"/>
              <w:numPr>
                <w:ilvl w:val="0"/>
                <w:numId w:val="24"/>
              </w:numPr>
              <w:tabs>
                <w:tab w:val="left" w:pos="1530"/>
              </w:tabs>
              <w:spacing w:after="0"/>
              <w:ind w:left="1080"/>
              <w:rPr>
                <w:rFonts w:cs="Arial"/>
              </w:rPr>
            </w:pPr>
            <w:r w:rsidRPr="00D40F86">
              <w:rPr>
                <w:rFonts w:cs="Arial"/>
                <w:i/>
                <w:iCs/>
              </w:rPr>
              <w:t>DSN RMTS</w:t>
            </w:r>
            <w:r w:rsidR="00073221">
              <w:rPr>
                <w:rFonts w:cs="Arial"/>
                <w:i/>
                <w:iCs/>
              </w:rPr>
              <w:t>®</w:t>
            </w:r>
            <w:r w:rsidRPr="00D40F86">
              <w:rPr>
                <w:rFonts w:cs="Arial"/>
              </w:rPr>
              <w:t xml:space="preserve"> </w:t>
            </w:r>
            <w:r w:rsidR="00CD67B8">
              <w:rPr>
                <w:rFonts w:cs="Arial"/>
              </w:rPr>
              <w:t>Leasing and Technical Assistance</w:t>
            </w:r>
          </w:p>
          <w:p w14:paraId="313B9D0B" w14:textId="77777777" w:rsidR="002045F0" w:rsidRPr="00AB5F98" w:rsidRDefault="002045F0" w:rsidP="002045F0">
            <w:pPr>
              <w:pStyle w:val="DSNTableText"/>
              <w:tabs>
                <w:tab w:val="left" w:pos="1530"/>
              </w:tabs>
              <w:spacing w:after="0"/>
              <w:rPr>
                <w:rFonts w:cs="Arial"/>
              </w:rPr>
            </w:pPr>
          </w:p>
          <w:p w14:paraId="570476ED" w14:textId="77777777" w:rsidR="002045F0" w:rsidRPr="00AB5F98" w:rsidRDefault="002045F0" w:rsidP="002045F0">
            <w:pPr>
              <w:pStyle w:val="DSNTableText"/>
              <w:tabs>
                <w:tab w:val="left" w:pos="1530"/>
              </w:tabs>
              <w:spacing w:after="0"/>
              <w:rPr>
                <w:rFonts w:cs="Arial"/>
                <w:b/>
                <w:bCs/>
                <w:u w:val="single"/>
              </w:rPr>
            </w:pPr>
            <w:r w:rsidRPr="00AB5F98">
              <w:rPr>
                <w:rFonts w:cs="Arial"/>
                <w:b/>
                <w:bCs/>
                <w:u w:val="single"/>
              </w:rPr>
              <w:t>State of Kansas</w:t>
            </w:r>
          </w:p>
          <w:p w14:paraId="61534A52" w14:textId="77777777" w:rsidR="002045F0" w:rsidRPr="00AB5F98" w:rsidRDefault="002045F0" w:rsidP="00127F28">
            <w:pPr>
              <w:pStyle w:val="ListParagraph"/>
              <w:widowControl/>
              <w:numPr>
                <w:ilvl w:val="0"/>
                <w:numId w:val="30"/>
              </w:numPr>
              <w:spacing w:before="120" w:after="120"/>
              <w:rPr>
                <w:rFonts w:ascii="Arial" w:hAnsi="Arial" w:cs="Arial"/>
                <w:b/>
                <w:bCs/>
                <w:sz w:val="22"/>
                <w:szCs w:val="22"/>
              </w:rPr>
            </w:pPr>
            <w:r w:rsidRPr="00AB5F98">
              <w:rPr>
                <w:rFonts w:ascii="Arial" w:hAnsi="Arial" w:cs="Arial"/>
                <w:b/>
                <w:bCs/>
                <w:sz w:val="22"/>
                <w:szCs w:val="22"/>
              </w:rPr>
              <w:lastRenderedPageBreak/>
              <w:t>Department of Children and Families</w:t>
            </w:r>
          </w:p>
          <w:p w14:paraId="53571F07" w14:textId="7D22E2DD" w:rsidR="002045F0" w:rsidRPr="00CD67B8" w:rsidRDefault="00713427" w:rsidP="0083475B">
            <w:pPr>
              <w:pStyle w:val="DSNTableText"/>
              <w:numPr>
                <w:ilvl w:val="0"/>
                <w:numId w:val="24"/>
              </w:numPr>
              <w:tabs>
                <w:tab w:val="left" w:pos="1530"/>
              </w:tabs>
              <w:spacing w:before="120" w:after="0"/>
              <w:ind w:left="1080"/>
              <w:rPr>
                <w:rFonts w:cs="Arial"/>
                <w:b/>
              </w:rPr>
            </w:pPr>
            <w:r w:rsidRPr="00CD67B8">
              <w:rPr>
                <w:rFonts w:cs="Arial"/>
                <w:i/>
                <w:iCs/>
              </w:rPr>
              <w:t>DSN RMTS</w:t>
            </w:r>
            <w:r w:rsidR="00073221" w:rsidRPr="00CD67B8">
              <w:rPr>
                <w:rFonts w:cs="Arial"/>
                <w:i/>
                <w:iCs/>
              </w:rPr>
              <w:t>®</w:t>
            </w:r>
            <w:r w:rsidRPr="00CD67B8">
              <w:rPr>
                <w:rFonts w:cs="Arial"/>
              </w:rPr>
              <w:t xml:space="preserve"> </w:t>
            </w:r>
            <w:r w:rsidR="00CD67B8" w:rsidRPr="00CD67B8">
              <w:rPr>
                <w:rFonts w:cs="Arial"/>
              </w:rPr>
              <w:t>Leasing and Technical Assistance</w:t>
            </w:r>
          </w:p>
          <w:p w14:paraId="63AD0E38" w14:textId="77777777" w:rsidR="002045F0" w:rsidRPr="0083475B" w:rsidRDefault="002045F0" w:rsidP="00E2675D">
            <w:pPr>
              <w:rPr>
                <w:rFonts w:ascii="Arial" w:hAnsi="Arial" w:cs="Arial"/>
                <w:b/>
                <w:sz w:val="22"/>
                <w:szCs w:val="22"/>
              </w:rPr>
            </w:pPr>
          </w:p>
          <w:p w14:paraId="0107547D" w14:textId="77777777" w:rsidR="002045F0" w:rsidRPr="00AB5F98" w:rsidRDefault="002045F0" w:rsidP="002045F0">
            <w:pPr>
              <w:pStyle w:val="ListParagraph"/>
              <w:ind w:left="0"/>
              <w:rPr>
                <w:rFonts w:ascii="Arial" w:hAnsi="Arial" w:cs="Arial"/>
                <w:b/>
                <w:sz w:val="22"/>
                <w:szCs w:val="22"/>
                <w:u w:val="single"/>
              </w:rPr>
            </w:pPr>
            <w:bookmarkStart w:id="19" w:name="_Hlk159077032"/>
            <w:r w:rsidRPr="00AB5F98">
              <w:rPr>
                <w:rFonts w:ascii="Arial" w:hAnsi="Arial" w:cs="Arial"/>
                <w:b/>
                <w:sz w:val="22"/>
                <w:szCs w:val="22"/>
                <w:u w:val="single"/>
              </w:rPr>
              <w:t xml:space="preserve">State of Missouri </w:t>
            </w:r>
          </w:p>
          <w:p w14:paraId="1140E03B" w14:textId="77777777" w:rsidR="002045F0" w:rsidRPr="00AB5F98" w:rsidRDefault="002045F0" w:rsidP="002045F0">
            <w:pPr>
              <w:pStyle w:val="ListParagraph"/>
              <w:ind w:left="90"/>
              <w:rPr>
                <w:rFonts w:ascii="Arial" w:hAnsi="Arial" w:cs="Arial"/>
                <w:b/>
                <w:sz w:val="22"/>
                <w:szCs w:val="22"/>
                <w:u w:val="single"/>
              </w:rPr>
            </w:pPr>
          </w:p>
          <w:p w14:paraId="00E70058" w14:textId="77777777" w:rsidR="002045F0" w:rsidRPr="00AB5F98" w:rsidRDefault="002045F0" w:rsidP="00127F28">
            <w:pPr>
              <w:pStyle w:val="DSNTableText"/>
              <w:numPr>
                <w:ilvl w:val="0"/>
                <w:numId w:val="32"/>
              </w:numPr>
              <w:spacing w:after="0"/>
              <w:ind w:left="0" w:firstLine="420"/>
              <w:rPr>
                <w:rFonts w:cs="Arial"/>
                <w:b/>
                <w:bCs/>
              </w:rPr>
            </w:pPr>
            <w:r w:rsidRPr="00AB5F98">
              <w:rPr>
                <w:rFonts w:cs="Arial"/>
                <w:b/>
                <w:bCs/>
              </w:rPr>
              <w:t>Department of Health and Senior Services (DHSS)</w:t>
            </w:r>
          </w:p>
          <w:p w14:paraId="3904E4D5" w14:textId="3E6635CA" w:rsidR="002045F0" w:rsidRDefault="002B3B7A" w:rsidP="00127F28">
            <w:pPr>
              <w:pStyle w:val="DSNTableText"/>
              <w:numPr>
                <w:ilvl w:val="0"/>
                <w:numId w:val="24"/>
              </w:numPr>
              <w:spacing w:after="0"/>
              <w:ind w:left="1140" w:hanging="450"/>
              <w:rPr>
                <w:rFonts w:cs="Arial"/>
              </w:rPr>
            </w:pPr>
            <w:r>
              <w:rPr>
                <w:rFonts w:cs="Arial"/>
              </w:rPr>
              <w:t>Women, Infants, and Children (</w:t>
            </w:r>
            <w:r w:rsidR="002045F0" w:rsidRPr="00AB5F98">
              <w:rPr>
                <w:rFonts w:cs="Arial"/>
              </w:rPr>
              <w:t>WIC</w:t>
            </w:r>
            <w:r>
              <w:rPr>
                <w:rFonts w:cs="Arial"/>
              </w:rPr>
              <w:t>) Quality Assurance (QA)</w:t>
            </w:r>
            <w:r w:rsidR="002045F0" w:rsidRPr="00AB5F98">
              <w:rPr>
                <w:rFonts w:cs="Arial"/>
              </w:rPr>
              <w:t xml:space="preserve"> Project</w:t>
            </w:r>
          </w:p>
          <w:p w14:paraId="0BCB8BB3" w14:textId="77777777" w:rsidR="002045F0" w:rsidRPr="00AB5F98" w:rsidRDefault="002045F0" w:rsidP="002045F0">
            <w:pPr>
              <w:pStyle w:val="DSNTableText"/>
              <w:spacing w:after="0"/>
              <w:ind w:left="1140"/>
              <w:rPr>
                <w:rFonts w:cs="Arial"/>
              </w:rPr>
            </w:pPr>
          </w:p>
          <w:p w14:paraId="1ABAFDDD" w14:textId="77777777" w:rsidR="002045F0" w:rsidRPr="00AB5F98" w:rsidRDefault="002045F0" w:rsidP="00127F28">
            <w:pPr>
              <w:pStyle w:val="ListParagraph"/>
              <w:widowControl/>
              <w:numPr>
                <w:ilvl w:val="0"/>
                <w:numId w:val="31"/>
              </w:numPr>
              <w:ind w:left="0" w:firstLine="420"/>
              <w:rPr>
                <w:rFonts w:ascii="Arial" w:hAnsi="Arial" w:cs="Arial"/>
                <w:b/>
                <w:sz w:val="22"/>
                <w:szCs w:val="22"/>
              </w:rPr>
            </w:pPr>
            <w:r w:rsidRPr="00AB5F98">
              <w:rPr>
                <w:rFonts w:ascii="Arial" w:hAnsi="Arial" w:cs="Arial"/>
                <w:b/>
                <w:sz w:val="22"/>
                <w:szCs w:val="22"/>
              </w:rPr>
              <w:t>Department of Social Services (DSS)</w:t>
            </w:r>
          </w:p>
          <w:p w14:paraId="12A9C4BB" w14:textId="77777777" w:rsidR="002045F0" w:rsidRPr="00AB5F98" w:rsidRDefault="002045F0" w:rsidP="00127F28">
            <w:pPr>
              <w:pStyle w:val="DSNTableText"/>
              <w:numPr>
                <w:ilvl w:val="0"/>
                <w:numId w:val="33"/>
              </w:numPr>
              <w:tabs>
                <w:tab w:val="left" w:pos="1170"/>
              </w:tabs>
              <w:spacing w:after="0"/>
              <w:ind w:left="1140"/>
              <w:rPr>
                <w:rFonts w:cs="Arial"/>
              </w:rPr>
            </w:pPr>
            <w:r w:rsidRPr="00AB5F98">
              <w:rPr>
                <w:rFonts w:cs="Arial"/>
              </w:rPr>
              <w:t xml:space="preserve">State MMIS Technology and Business Process Transformation Project </w:t>
            </w:r>
          </w:p>
          <w:p w14:paraId="15ECEB50" w14:textId="77777777" w:rsidR="002045F0" w:rsidRDefault="002045F0" w:rsidP="00127F28">
            <w:pPr>
              <w:pStyle w:val="DSNTableText"/>
              <w:numPr>
                <w:ilvl w:val="0"/>
                <w:numId w:val="33"/>
              </w:numPr>
              <w:tabs>
                <w:tab w:val="left" w:pos="1170"/>
              </w:tabs>
              <w:spacing w:after="0"/>
              <w:ind w:left="1140"/>
              <w:rPr>
                <w:rFonts w:cs="Arial"/>
              </w:rPr>
            </w:pPr>
            <w:r w:rsidRPr="00AB5F98">
              <w:rPr>
                <w:rFonts w:cs="Arial"/>
              </w:rPr>
              <w:t>Medicaid MMIS IV&amp;V Project</w:t>
            </w:r>
          </w:p>
          <w:p w14:paraId="3D0C2A70" w14:textId="77777777" w:rsidR="002045F0" w:rsidRDefault="002045F0" w:rsidP="002045F0">
            <w:pPr>
              <w:pStyle w:val="DSNTableText"/>
              <w:tabs>
                <w:tab w:val="left" w:pos="1170"/>
              </w:tabs>
              <w:spacing w:after="0"/>
              <w:rPr>
                <w:rFonts w:cs="Arial"/>
              </w:rPr>
            </w:pPr>
          </w:p>
          <w:p w14:paraId="16C4E461" w14:textId="77777777" w:rsidR="002045F0" w:rsidRPr="00292271" w:rsidRDefault="002045F0" w:rsidP="00127F28">
            <w:pPr>
              <w:pStyle w:val="DSNTableText"/>
              <w:numPr>
                <w:ilvl w:val="0"/>
                <w:numId w:val="31"/>
              </w:numPr>
              <w:tabs>
                <w:tab w:val="left" w:pos="1170"/>
              </w:tabs>
              <w:spacing w:after="0"/>
              <w:rPr>
                <w:rFonts w:cs="Arial"/>
                <w:b/>
                <w:bCs/>
              </w:rPr>
            </w:pPr>
            <w:r w:rsidRPr="00292271">
              <w:rPr>
                <w:rFonts w:cs="Arial"/>
                <w:b/>
                <w:bCs/>
              </w:rPr>
              <w:t>Department of Health and Senior Services and Department of Social Services</w:t>
            </w:r>
          </w:p>
          <w:p w14:paraId="1A7A20FA" w14:textId="77777777" w:rsidR="002045F0" w:rsidRPr="00AB5F98" w:rsidRDefault="002045F0" w:rsidP="00127F28">
            <w:pPr>
              <w:pStyle w:val="DSNTableText"/>
              <w:numPr>
                <w:ilvl w:val="1"/>
                <w:numId w:val="31"/>
              </w:numPr>
              <w:spacing w:after="0"/>
              <w:ind w:left="1170" w:hanging="450"/>
              <w:rPr>
                <w:rFonts w:cs="Arial"/>
              </w:rPr>
            </w:pPr>
            <w:r>
              <w:rPr>
                <w:rFonts w:cs="Arial"/>
              </w:rPr>
              <w:t>Cost Report and Time Study Methodology Project Development Services QVL</w:t>
            </w:r>
          </w:p>
          <w:bookmarkEnd w:id="19"/>
          <w:p w14:paraId="5A4FD216" w14:textId="77777777" w:rsidR="002045F0" w:rsidRPr="00AB5F98" w:rsidRDefault="002045F0" w:rsidP="002045F0">
            <w:pPr>
              <w:pStyle w:val="DSNTableText"/>
              <w:spacing w:after="0"/>
              <w:ind w:left="1410"/>
              <w:rPr>
                <w:rFonts w:cs="Arial"/>
              </w:rPr>
            </w:pPr>
          </w:p>
          <w:p w14:paraId="433B89D5" w14:textId="77777777" w:rsidR="002045F0" w:rsidRPr="00AB5F98" w:rsidRDefault="002045F0" w:rsidP="002045F0">
            <w:pPr>
              <w:pStyle w:val="DSNTableText"/>
              <w:spacing w:beforeLines="20" w:before="48" w:afterLines="20" w:after="48"/>
              <w:ind w:left="180"/>
              <w:rPr>
                <w:rFonts w:cs="Arial"/>
                <w:b/>
                <w:u w:val="single"/>
              </w:rPr>
            </w:pPr>
            <w:r w:rsidRPr="00AB5F98">
              <w:rPr>
                <w:rFonts w:cs="Arial"/>
                <w:b/>
                <w:u w:val="single"/>
              </w:rPr>
              <w:t xml:space="preserve">State of New York </w:t>
            </w:r>
          </w:p>
          <w:p w14:paraId="5E23832C" w14:textId="77777777" w:rsidR="002045F0" w:rsidRPr="00AB5F98" w:rsidRDefault="002045F0" w:rsidP="002045F0">
            <w:pPr>
              <w:pStyle w:val="DSNTableText"/>
              <w:spacing w:beforeLines="20" w:before="48" w:afterLines="20" w:after="48"/>
              <w:ind w:left="180"/>
              <w:rPr>
                <w:rFonts w:cs="Arial"/>
                <w:b/>
                <w:u w:val="single"/>
              </w:rPr>
            </w:pPr>
          </w:p>
          <w:p w14:paraId="136C242D" w14:textId="77777777" w:rsidR="002045F0" w:rsidRPr="00AB5F98" w:rsidRDefault="002045F0" w:rsidP="00127F28">
            <w:pPr>
              <w:pStyle w:val="DSNTableText"/>
              <w:numPr>
                <w:ilvl w:val="0"/>
                <w:numId w:val="35"/>
              </w:numPr>
              <w:spacing w:beforeLines="20" w:before="48" w:afterLines="20" w:after="48"/>
              <w:rPr>
                <w:rFonts w:cs="Arial"/>
              </w:rPr>
            </w:pPr>
            <w:r w:rsidRPr="00AB5F98">
              <w:rPr>
                <w:rFonts w:cs="Arial"/>
                <w:b/>
              </w:rPr>
              <w:t xml:space="preserve">Department Health (NYSODH) </w:t>
            </w:r>
          </w:p>
          <w:p w14:paraId="36B4891F" w14:textId="77777777" w:rsidR="002045F0" w:rsidRPr="00AB5F98" w:rsidRDefault="002045F0" w:rsidP="00127F28">
            <w:pPr>
              <w:pStyle w:val="DSNTableText"/>
              <w:numPr>
                <w:ilvl w:val="0"/>
                <w:numId w:val="40"/>
              </w:numPr>
              <w:tabs>
                <w:tab w:val="left" w:pos="1080"/>
              </w:tabs>
              <w:spacing w:beforeLines="20" w:before="48" w:afterLines="20" w:after="48"/>
              <w:ind w:left="1170" w:hanging="450"/>
              <w:rPr>
                <w:rFonts w:cs="Arial"/>
              </w:rPr>
            </w:pPr>
            <w:r w:rsidRPr="00AB5F98">
              <w:rPr>
                <w:rFonts w:cs="Arial"/>
              </w:rPr>
              <w:t>Medicaid Data Warehouse (MDW) Project</w:t>
            </w:r>
          </w:p>
          <w:p w14:paraId="46FD3BA2" w14:textId="77777777" w:rsidR="002045F0" w:rsidRPr="00AB5F98" w:rsidRDefault="002045F0" w:rsidP="002045F0">
            <w:pPr>
              <w:pStyle w:val="DSNTableText"/>
              <w:spacing w:after="0"/>
              <w:rPr>
                <w:rFonts w:cs="Arial"/>
              </w:rPr>
            </w:pPr>
          </w:p>
          <w:p w14:paraId="7BE599BA" w14:textId="77777777" w:rsidR="002045F0" w:rsidRPr="00AB5F98" w:rsidRDefault="002045F0" w:rsidP="002045F0">
            <w:pPr>
              <w:pStyle w:val="DSNTableText"/>
              <w:spacing w:after="0"/>
              <w:rPr>
                <w:rFonts w:cs="Arial"/>
                <w:b/>
                <w:bCs/>
                <w:u w:val="single"/>
              </w:rPr>
            </w:pPr>
            <w:r w:rsidRPr="00AB5F98">
              <w:rPr>
                <w:rFonts w:cs="Arial"/>
                <w:b/>
                <w:bCs/>
                <w:u w:val="single"/>
              </w:rPr>
              <w:t>State of North Carolina</w:t>
            </w:r>
          </w:p>
          <w:p w14:paraId="324779A5" w14:textId="77777777" w:rsidR="002045F0" w:rsidRPr="00AB5F98" w:rsidRDefault="002045F0" w:rsidP="002045F0">
            <w:pPr>
              <w:pStyle w:val="DSNTableText"/>
              <w:spacing w:after="0"/>
              <w:rPr>
                <w:rFonts w:cs="Arial"/>
                <w:b/>
              </w:rPr>
            </w:pPr>
          </w:p>
          <w:p w14:paraId="7B127931" w14:textId="77777777" w:rsidR="002045F0" w:rsidRPr="00AB5F98" w:rsidRDefault="002045F0" w:rsidP="00127F28">
            <w:pPr>
              <w:pStyle w:val="DSNTableText"/>
              <w:numPr>
                <w:ilvl w:val="0"/>
                <w:numId w:val="34"/>
              </w:numPr>
              <w:spacing w:after="0"/>
              <w:rPr>
                <w:rFonts w:cs="Arial"/>
              </w:rPr>
            </w:pPr>
            <w:r w:rsidRPr="00AB5F98">
              <w:rPr>
                <w:rFonts w:cs="Arial"/>
                <w:b/>
              </w:rPr>
              <w:t>Department of Commerce, Division of Employment Security (DES)</w:t>
            </w:r>
          </w:p>
          <w:p w14:paraId="0EC04D3B" w14:textId="32EF954F" w:rsidR="002045F0" w:rsidRPr="00AB5F98" w:rsidRDefault="002B3B7A" w:rsidP="00127F28">
            <w:pPr>
              <w:pStyle w:val="DSNTableText"/>
              <w:numPr>
                <w:ilvl w:val="0"/>
                <w:numId w:val="39"/>
              </w:numPr>
              <w:spacing w:after="0"/>
              <w:ind w:left="1080"/>
              <w:rPr>
                <w:rFonts w:cs="Arial"/>
              </w:rPr>
            </w:pPr>
            <w:r w:rsidRPr="002B3B7A">
              <w:rPr>
                <w:rFonts w:cs="Arial"/>
              </w:rPr>
              <w:t>Southeast Consortium Unemployment Benefits Initiative</w:t>
            </w:r>
            <w:r>
              <w:rPr>
                <w:rFonts w:cs="Arial"/>
              </w:rPr>
              <w:t xml:space="preserve"> (</w:t>
            </w:r>
            <w:r w:rsidR="002045F0" w:rsidRPr="00AB5F98">
              <w:rPr>
                <w:rFonts w:cs="Arial"/>
              </w:rPr>
              <w:t>SCUBI</w:t>
            </w:r>
            <w:r>
              <w:rPr>
                <w:rFonts w:cs="Arial"/>
              </w:rPr>
              <w:t>)</w:t>
            </w:r>
            <w:r w:rsidR="002045F0" w:rsidRPr="00AB5F98">
              <w:rPr>
                <w:rFonts w:cs="Arial"/>
              </w:rPr>
              <w:t xml:space="preserve"> Project</w:t>
            </w:r>
          </w:p>
          <w:p w14:paraId="025F90CD" w14:textId="77777777" w:rsidR="002045F0" w:rsidRPr="00AB5F98" w:rsidRDefault="002045F0" w:rsidP="00127F28">
            <w:pPr>
              <w:pStyle w:val="DSNTableText"/>
              <w:numPr>
                <w:ilvl w:val="0"/>
                <w:numId w:val="34"/>
              </w:numPr>
              <w:spacing w:after="0"/>
              <w:rPr>
                <w:rFonts w:cs="Arial"/>
              </w:rPr>
            </w:pPr>
            <w:r w:rsidRPr="00AB5F98">
              <w:rPr>
                <w:rFonts w:cs="Arial"/>
                <w:b/>
              </w:rPr>
              <w:t>Department of Health and Human Services (DHHS)</w:t>
            </w:r>
          </w:p>
          <w:p w14:paraId="2742BD13" w14:textId="5869E7D0" w:rsidR="002045F0" w:rsidRPr="00AB5F98" w:rsidRDefault="002B3B7A" w:rsidP="00127F28">
            <w:pPr>
              <w:pStyle w:val="DSNTableText"/>
              <w:numPr>
                <w:ilvl w:val="0"/>
                <w:numId w:val="39"/>
              </w:numPr>
              <w:spacing w:after="0"/>
              <w:ind w:left="990"/>
              <w:rPr>
                <w:rFonts w:cs="Arial"/>
              </w:rPr>
            </w:pPr>
            <w:r w:rsidRPr="002B3B7A">
              <w:rPr>
                <w:rFonts w:cs="Arial"/>
              </w:rPr>
              <w:t>Families Accessing Services through Technology</w:t>
            </w:r>
            <w:r>
              <w:rPr>
                <w:rFonts w:cs="Arial"/>
              </w:rPr>
              <w:t xml:space="preserve"> (</w:t>
            </w:r>
            <w:r w:rsidR="002045F0" w:rsidRPr="00AB5F98">
              <w:rPr>
                <w:rFonts w:cs="Arial"/>
              </w:rPr>
              <w:t>FAST</w:t>
            </w:r>
            <w:r>
              <w:rPr>
                <w:rFonts w:cs="Arial"/>
              </w:rPr>
              <w:t>)</w:t>
            </w:r>
            <w:r w:rsidR="002045F0" w:rsidRPr="00AB5F98">
              <w:rPr>
                <w:rFonts w:cs="Arial"/>
              </w:rPr>
              <w:t xml:space="preserve"> Project</w:t>
            </w:r>
          </w:p>
          <w:p w14:paraId="465C4903" w14:textId="77777777" w:rsidR="002045F0" w:rsidRPr="00AB5F98" w:rsidRDefault="002045F0" w:rsidP="002045F0">
            <w:pPr>
              <w:pStyle w:val="DSNTableText"/>
              <w:spacing w:after="0"/>
              <w:rPr>
                <w:rFonts w:cs="Arial"/>
              </w:rPr>
            </w:pPr>
          </w:p>
          <w:p w14:paraId="5D69D107" w14:textId="77777777" w:rsidR="002045F0" w:rsidRPr="00AB5F98" w:rsidRDefault="002045F0" w:rsidP="002045F0">
            <w:pPr>
              <w:pStyle w:val="DSNTableText"/>
              <w:spacing w:after="0"/>
              <w:rPr>
                <w:rFonts w:cs="Arial"/>
                <w:b/>
                <w:bCs/>
                <w:u w:val="single"/>
              </w:rPr>
            </w:pPr>
            <w:r w:rsidRPr="00AB5F98">
              <w:rPr>
                <w:rFonts w:cs="Arial"/>
                <w:b/>
                <w:bCs/>
                <w:u w:val="single"/>
              </w:rPr>
              <w:t xml:space="preserve">State of Wisconsin </w:t>
            </w:r>
          </w:p>
          <w:p w14:paraId="3F84EAAF" w14:textId="77777777" w:rsidR="002045F0" w:rsidRPr="00AB5F98" w:rsidRDefault="002045F0" w:rsidP="002045F0">
            <w:pPr>
              <w:pStyle w:val="DSNTableText"/>
              <w:spacing w:after="0"/>
              <w:ind w:left="720"/>
              <w:rPr>
                <w:rFonts w:cs="Arial"/>
                <w:b/>
                <w:bCs/>
                <w:u w:val="single"/>
              </w:rPr>
            </w:pPr>
          </w:p>
          <w:p w14:paraId="692C200D" w14:textId="602A2BD3" w:rsidR="002045F0" w:rsidRPr="00AB5F98" w:rsidRDefault="002045F0" w:rsidP="00127F28">
            <w:pPr>
              <w:pStyle w:val="DSNTableText"/>
              <w:numPr>
                <w:ilvl w:val="0"/>
                <w:numId w:val="34"/>
              </w:numPr>
              <w:spacing w:after="0"/>
              <w:rPr>
                <w:rFonts w:cs="Arial"/>
              </w:rPr>
            </w:pPr>
            <w:r w:rsidRPr="00AB5F98">
              <w:rPr>
                <w:rFonts w:cs="Arial"/>
              </w:rPr>
              <w:t>DSN provides the annual cost allocation plans for 4</w:t>
            </w:r>
            <w:r>
              <w:rPr>
                <w:rFonts w:cs="Arial"/>
              </w:rPr>
              <w:t>5</w:t>
            </w:r>
            <w:r w:rsidRPr="00AB5F98">
              <w:rPr>
                <w:rFonts w:cs="Arial"/>
              </w:rPr>
              <w:t xml:space="preserve"> of Wisconsin’s 72 counties in addition to </w:t>
            </w:r>
            <w:r w:rsidR="00205FA5" w:rsidRPr="00AB5F98">
              <w:rPr>
                <w:rFonts w:cs="Arial"/>
              </w:rPr>
              <w:t>the CAPs</w:t>
            </w:r>
            <w:r w:rsidRPr="00AB5F98">
              <w:rPr>
                <w:rFonts w:cs="Arial"/>
              </w:rPr>
              <w:t xml:space="preserve"> for the City of Madison and the City of Kenosha(list of these counties is Attachment F): </w:t>
            </w:r>
          </w:p>
          <w:p w14:paraId="5CD682D0" w14:textId="77777777" w:rsidR="002045F0" w:rsidRPr="00AB5F98" w:rsidRDefault="002045F0" w:rsidP="00127F28">
            <w:pPr>
              <w:pStyle w:val="DSNTableText"/>
              <w:numPr>
                <w:ilvl w:val="0"/>
                <w:numId w:val="38"/>
              </w:numPr>
              <w:spacing w:after="0"/>
              <w:ind w:left="1170" w:hanging="450"/>
              <w:rPr>
                <w:rFonts w:cs="Arial"/>
                <w:bCs/>
              </w:rPr>
            </w:pPr>
            <w:r w:rsidRPr="00AB5F98">
              <w:rPr>
                <w:rFonts w:cs="Arial"/>
                <w:bCs/>
              </w:rPr>
              <w:t xml:space="preserve">Cost Allocation Services  </w:t>
            </w:r>
          </w:p>
          <w:p w14:paraId="2C655B93" w14:textId="77777777" w:rsidR="002045F0" w:rsidRPr="00AB5F98" w:rsidRDefault="002045F0" w:rsidP="00127F28">
            <w:pPr>
              <w:pStyle w:val="DSNTableText"/>
              <w:numPr>
                <w:ilvl w:val="0"/>
                <w:numId w:val="35"/>
              </w:numPr>
              <w:spacing w:after="0"/>
              <w:rPr>
                <w:rFonts w:cs="Arial"/>
              </w:rPr>
            </w:pPr>
            <w:r w:rsidRPr="00AB5F98">
              <w:rPr>
                <w:rFonts w:cs="Arial"/>
                <w:b/>
              </w:rPr>
              <w:t>Wisconsin Department of Natural Resource (DNR)</w:t>
            </w:r>
          </w:p>
          <w:p w14:paraId="4776F377" w14:textId="77777777" w:rsidR="002045F0" w:rsidRPr="00AB5F98" w:rsidRDefault="002045F0" w:rsidP="00127F28">
            <w:pPr>
              <w:pStyle w:val="DSNTableText"/>
              <w:numPr>
                <w:ilvl w:val="0"/>
                <w:numId w:val="37"/>
              </w:numPr>
              <w:spacing w:after="0"/>
              <w:ind w:left="1080"/>
              <w:rPr>
                <w:rFonts w:cs="Arial"/>
              </w:rPr>
            </w:pPr>
            <w:r w:rsidRPr="00AB5F98">
              <w:rPr>
                <w:rFonts w:cs="Arial"/>
              </w:rPr>
              <w:t>Drinking Water System (DWS) Project</w:t>
            </w:r>
          </w:p>
          <w:p w14:paraId="3966E6A3" w14:textId="77777777" w:rsidR="002045F0" w:rsidRPr="00AB5F98" w:rsidRDefault="002045F0" w:rsidP="00127F28">
            <w:pPr>
              <w:pStyle w:val="DSNTableText"/>
              <w:numPr>
                <w:ilvl w:val="0"/>
                <w:numId w:val="36"/>
              </w:numPr>
              <w:spacing w:after="0"/>
              <w:rPr>
                <w:rFonts w:cs="Arial"/>
              </w:rPr>
            </w:pPr>
            <w:r w:rsidRPr="00AB5F98">
              <w:rPr>
                <w:rFonts w:cs="Arial"/>
                <w:b/>
              </w:rPr>
              <w:t>Wisconsin Department of Workforce Development (DWD)</w:t>
            </w:r>
          </w:p>
          <w:p w14:paraId="3BAABCDA" w14:textId="77777777" w:rsidR="002045F0" w:rsidRPr="00AB5F98" w:rsidRDefault="002045F0" w:rsidP="00127F28">
            <w:pPr>
              <w:pStyle w:val="DSNTableText"/>
              <w:numPr>
                <w:ilvl w:val="0"/>
                <w:numId w:val="37"/>
              </w:numPr>
              <w:spacing w:after="0"/>
              <w:ind w:left="1080"/>
              <w:rPr>
                <w:rFonts w:cs="Arial"/>
              </w:rPr>
            </w:pPr>
            <w:r w:rsidRPr="00AB5F98">
              <w:rPr>
                <w:rFonts w:cs="Arial"/>
              </w:rPr>
              <w:t>Unemployment Insurance and Workforce Reemployment Project</w:t>
            </w:r>
          </w:p>
          <w:p w14:paraId="201BD588" w14:textId="77777777" w:rsidR="002045F0" w:rsidRPr="00AB5F98" w:rsidRDefault="002045F0" w:rsidP="002045F0">
            <w:pPr>
              <w:pStyle w:val="DSNTableText"/>
              <w:spacing w:after="0"/>
              <w:rPr>
                <w:rFonts w:cs="Arial"/>
              </w:rPr>
            </w:pPr>
          </w:p>
          <w:p w14:paraId="66DB902E" w14:textId="77777777" w:rsidR="002045F0" w:rsidRPr="00AB5F98" w:rsidRDefault="002045F0" w:rsidP="002045F0">
            <w:pPr>
              <w:pStyle w:val="DSNTableText"/>
              <w:spacing w:after="0"/>
              <w:rPr>
                <w:rFonts w:cs="Arial"/>
                <w:b/>
                <w:bCs/>
                <w:u w:val="single"/>
              </w:rPr>
            </w:pPr>
            <w:r w:rsidRPr="00AB5F98">
              <w:rPr>
                <w:rFonts w:cs="Arial"/>
                <w:b/>
                <w:bCs/>
                <w:u w:val="single"/>
              </w:rPr>
              <w:t xml:space="preserve">State of Ohio </w:t>
            </w:r>
          </w:p>
          <w:p w14:paraId="10372362" w14:textId="77777777" w:rsidR="002045F0" w:rsidRPr="00AB5F98" w:rsidRDefault="002045F0" w:rsidP="002045F0">
            <w:pPr>
              <w:pStyle w:val="DSNTableText"/>
              <w:spacing w:after="0"/>
              <w:rPr>
                <w:rFonts w:cs="Arial"/>
                <w:b/>
                <w:bCs/>
                <w:u w:val="single"/>
              </w:rPr>
            </w:pPr>
          </w:p>
          <w:p w14:paraId="2E5524F1" w14:textId="77777777" w:rsidR="002045F0" w:rsidRPr="00AB5F98" w:rsidRDefault="002045F0" w:rsidP="00127F28">
            <w:pPr>
              <w:pStyle w:val="DSNTableText"/>
              <w:numPr>
                <w:ilvl w:val="0"/>
                <w:numId w:val="36"/>
              </w:numPr>
              <w:spacing w:after="0"/>
              <w:rPr>
                <w:rFonts w:cs="Arial"/>
                <w:b/>
              </w:rPr>
            </w:pPr>
            <w:r w:rsidRPr="00AB5F98">
              <w:rPr>
                <w:rFonts w:cs="Arial"/>
                <w:b/>
              </w:rPr>
              <w:t>Ohio Department of Health (ODH)</w:t>
            </w:r>
          </w:p>
          <w:p w14:paraId="13771030" w14:textId="77777777" w:rsidR="002045F0" w:rsidRPr="00AB5F98" w:rsidRDefault="002045F0" w:rsidP="00127F28">
            <w:pPr>
              <w:pStyle w:val="DSNTableText"/>
              <w:numPr>
                <w:ilvl w:val="0"/>
                <w:numId w:val="37"/>
              </w:numPr>
              <w:spacing w:beforeLines="20" w:before="48" w:afterLines="20" w:after="48"/>
              <w:ind w:left="1080"/>
              <w:rPr>
                <w:rFonts w:cs="Arial"/>
              </w:rPr>
            </w:pPr>
            <w:r w:rsidRPr="00AB5F98">
              <w:rPr>
                <w:rFonts w:cs="Arial"/>
              </w:rPr>
              <w:t>Newborn Screening Project</w:t>
            </w:r>
          </w:p>
          <w:p w14:paraId="59B4C4B9" w14:textId="77777777" w:rsidR="002045F0" w:rsidRPr="00AB5F98" w:rsidRDefault="002045F0" w:rsidP="00127F28">
            <w:pPr>
              <w:pStyle w:val="DSNTableText"/>
              <w:numPr>
                <w:ilvl w:val="0"/>
                <w:numId w:val="36"/>
              </w:numPr>
              <w:spacing w:beforeLines="20" w:before="48" w:afterLines="20" w:after="48"/>
              <w:rPr>
                <w:rFonts w:cs="Arial"/>
                <w:b/>
              </w:rPr>
            </w:pPr>
            <w:r w:rsidRPr="00AB5F98">
              <w:rPr>
                <w:rFonts w:cs="Arial"/>
                <w:b/>
              </w:rPr>
              <w:t>Ohio Department of Public Safety (ODPS)</w:t>
            </w:r>
          </w:p>
          <w:p w14:paraId="06EBCB65" w14:textId="77777777" w:rsidR="002045F0" w:rsidRPr="00AB5F98" w:rsidRDefault="002045F0" w:rsidP="00127F28">
            <w:pPr>
              <w:pStyle w:val="DSNTableText"/>
              <w:numPr>
                <w:ilvl w:val="0"/>
                <w:numId w:val="41"/>
              </w:numPr>
              <w:spacing w:beforeLines="20" w:before="48" w:afterLines="20" w:after="48"/>
              <w:ind w:left="1170"/>
              <w:rPr>
                <w:rFonts w:cs="Arial"/>
              </w:rPr>
            </w:pPr>
            <w:r w:rsidRPr="00AB5F98">
              <w:rPr>
                <w:rFonts w:cs="Arial"/>
              </w:rPr>
              <w:t>International Registration Plan (IRP)</w:t>
            </w:r>
          </w:p>
          <w:p w14:paraId="1EE6A188" w14:textId="77777777" w:rsidR="002045F0" w:rsidRPr="00AB5F98" w:rsidRDefault="002045F0" w:rsidP="002045F0">
            <w:pPr>
              <w:pStyle w:val="DSNTableText"/>
              <w:spacing w:beforeLines="20" w:before="48" w:afterLines="20" w:after="48"/>
              <w:rPr>
                <w:rFonts w:cs="Arial"/>
                <w:b/>
                <w:u w:val="single"/>
              </w:rPr>
            </w:pPr>
            <w:r w:rsidRPr="00AB5F98">
              <w:rPr>
                <w:rFonts w:cs="Arial"/>
                <w:b/>
                <w:u w:val="single"/>
              </w:rPr>
              <w:t>State of Vermont</w:t>
            </w:r>
          </w:p>
          <w:p w14:paraId="10CFAEF5" w14:textId="77777777" w:rsidR="002045F0" w:rsidRPr="00AB5F98" w:rsidRDefault="002045F0" w:rsidP="002045F0">
            <w:pPr>
              <w:pStyle w:val="DSNTableText"/>
              <w:spacing w:beforeLines="20" w:before="48" w:afterLines="20" w:after="48"/>
              <w:rPr>
                <w:rFonts w:cs="Arial"/>
                <w:b/>
              </w:rPr>
            </w:pPr>
          </w:p>
          <w:p w14:paraId="0A77AA99" w14:textId="77777777" w:rsidR="002045F0" w:rsidRPr="00AB5F98" w:rsidRDefault="002045F0" w:rsidP="00127F28">
            <w:pPr>
              <w:pStyle w:val="DSNTableText"/>
              <w:numPr>
                <w:ilvl w:val="0"/>
                <w:numId w:val="36"/>
              </w:numPr>
              <w:spacing w:beforeLines="20" w:before="48" w:afterLines="20" w:after="48"/>
              <w:rPr>
                <w:rFonts w:cs="Arial"/>
                <w:b/>
              </w:rPr>
            </w:pPr>
            <w:r w:rsidRPr="00AB5F98">
              <w:rPr>
                <w:rFonts w:cs="Arial"/>
                <w:b/>
              </w:rPr>
              <w:t>Vermont Agency of Human Services (AHS)</w:t>
            </w:r>
          </w:p>
          <w:p w14:paraId="2BD86EE6" w14:textId="77777777" w:rsidR="002045F0" w:rsidRPr="00AB5F98" w:rsidRDefault="002045F0" w:rsidP="00127F28">
            <w:pPr>
              <w:pStyle w:val="DSNTableText"/>
              <w:numPr>
                <w:ilvl w:val="0"/>
                <w:numId w:val="42"/>
              </w:numPr>
              <w:spacing w:beforeLines="20" w:before="48" w:afterLines="20" w:after="48"/>
              <w:ind w:left="1170"/>
              <w:rPr>
                <w:rFonts w:cs="Arial"/>
              </w:rPr>
            </w:pPr>
            <w:r w:rsidRPr="00AB5F98">
              <w:rPr>
                <w:rFonts w:cs="Arial"/>
              </w:rPr>
              <w:t>MMIS Care Management QA</w:t>
            </w:r>
          </w:p>
          <w:p w14:paraId="292333B0" w14:textId="77777777" w:rsidR="002045F0" w:rsidRPr="00AB5F98" w:rsidRDefault="002045F0" w:rsidP="00127F28">
            <w:pPr>
              <w:pStyle w:val="DSNTableText"/>
              <w:numPr>
                <w:ilvl w:val="0"/>
                <w:numId w:val="42"/>
              </w:numPr>
              <w:spacing w:beforeLines="20" w:before="48" w:afterLines="20" w:after="48"/>
              <w:ind w:left="1170"/>
              <w:rPr>
                <w:rFonts w:cs="Arial"/>
                <w:b/>
              </w:rPr>
            </w:pPr>
            <w:r w:rsidRPr="00AB5F98">
              <w:rPr>
                <w:rFonts w:cs="Arial"/>
              </w:rPr>
              <w:t>MMIS Provider Management Module (PMM) QA</w:t>
            </w:r>
          </w:p>
          <w:p w14:paraId="4682C160" w14:textId="77777777" w:rsidR="002045F0" w:rsidRPr="00AB5F98" w:rsidRDefault="002045F0" w:rsidP="002045F0">
            <w:pPr>
              <w:pStyle w:val="DSNTableText"/>
              <w:spacing w:after="0"/>
              <w:rPr>
                <w:rFonts w:cs="Arial"/>
              </w:rPr>
            </w:pPr>
            <w:r w:rsidRPr="00AB5F98">
              <w:rPr>
                <w:rFonts w:cs="Arial"/>
                <w:b/>
                <w:bCs/>
                <w:u w:val="single"/>
              </w:rPr>
              <w:t>Federal</w:t>
            </w:r>
          </w:p>
          <w:p w14:paraId="2933EF9B" w14:textId="77777777" w:rsidR="002B3B7A" w:rsidRPr="0083475B" w:rsidRDefault="002045F0" w:rsidP="00127F28">
            <w:pPr>
              <w:pStyle w:val="ListParagraph"/>
              <w:numPr>
                <w:ilvl w:val="0"/>
                <w:numId w:val="44"/>
              </w:numPr>
              <w:rPr>
                <w:rFonts w:asciiTheme="minorHAnsi" w:hAnsiTheme="minorHAnsi" w:cstheme="minorHAnsi"/>
              </w:rPr>
            </w:pPr>
            <w:r w:rsidRPr="00292271">
              <w:rPr>
                <w:rFonts w:asciiTheme="minorHAnsi" w:hAnsiTheme="minorHAnsi" w:cstheme="minorHAnsi"/>
                <w:b/>
              </w:rPr>
              <w:t>United States Agency for International Development (USAID)</w:t>
            </w:r>
          </w:p>
          <w:p w14:paraId="214162EF" w14:textId="268DCE66" w:rsidR="002045F0" w:rsidRPr="00292271" w:rsidRDefault="002045F0" w:rsidP="0083475B">
            <w:pPr>
              <w:pStyle w:val="ListParagraph"/>
              <w:numPr>
                <w:ilvl w:val="0"/>
                <w:numId w:val="59"/>
              </w:numPr>
              <w:rPr>
                <w:rFonts w:asciiTheme="minorHAnsi" w:hAnsiTheme="minorHAnsi" w:cstheme="minorHAnsi"/>
              </w:rPr>
            </w:pPr>
            <w:r w:rsidRPr="00292271">
              <w:rPr>
                <w:rFonts w:asciiTheme="minorHAnsi" w:hAnsiTheme="minorHAnsi" w:cstheme="minorHAnsi"/>
              </w:rPr>
              <w:t>Overseas Mega IT Tax Modernization Project – Financed by the US Government.</w:t>
            </w:r>
            <w:bookmarkEnd w:id="14"/>
          </w:p>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2045F0">
      <w:pPr>
        <w:widowControl/>
        <w:numPr>
          <w:ilvl w:val="2"/>
          <w:numId w:val="2"/>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45F42C9D" w14:textId="4CE020C8" w:rsidR="0087153D" w:rsidRPr="0038008D" w:rsidRDefault="0087153D" w:rsidP="0087153D">
            <w:pPr>
              <w:rPr>
                <w:rFonts w:ascii="Arial" w:hAnsi="Arial" w:cs="Arial"/>
                <w:sz w:val="22"/>
                <w:szCs w:val="22"/>
              </w:rPr>
            </w:pPr>
            <w:bookmarkStart w:id="20" w:name="_Hlk32764099"/>
            <w:r w:rsidRPr="0038008D">
              <w:rPr>
                <w:rFonts w:ascii="Arial" w:hAnsi="Arial" w:cs="Arial"/>
                <w:sz w:val="22"/>
                <w:szCs w:val="22"/>
              </w:rPr>
              <w:t>First and foremost</w:t>
            </w:r>
            <w:r w:rsidRPr="0038008D">
              <w:rPr>
                <w:rFonts w:ascii="Arial" w:hAnsi="Arial" w:cs="Arial"/>
                <w:b/>
                <w:bCs/>
                <w:sz w:val="22"/>
                <w:szCs w:val="22"/>
              </w:rPr>
              <w:t xml:space="preserve">, </w:t>
            </w:r>
            <w:r w:rsidRPr="0038008D">
              <w:rPr>
                <w:rFonts w:ascii="Arial" w:hAnsi="Arial" w:cs="Arial"/>
                <w:sz w:val="22"/>
                <w:szCs w:val="22"/>
              </w:rPr>
              <w:t>it is important to note that Diversified Services Network, Inc. (DSN) currently is providing the requested cost allocations services to the State of Indiana, Family and Social Services Administration (FSSA)</w:t>
            </w:r>
            <w:r w:rsidR="002B3B7A">
              <w:rPr>
                <w:rFonts w:ascii="Arial" w:hAnsi="Arial" w:cs="Arial"/>
                <w:sz w:val="22"/>
                <w:szCs w:val="22"/>
              </w:rPr>
              <w:t>.</w:t>
            </w:r>
            <w:r w:rsidRPr="0038008D">
              <w:rPr>
                <w:rFonts w:ascii="Arial" w:hAnsi="Arial" w:cs="Arial"/>
                <w:sz w:val="22"/>
                <w:szCs w:val="22"/>
              </w:rPr>
              <w:t xml:space="preserve"> It is also worth noting that the proposed DSN project team members have been preparing Co</w:t>
            </w:r>
            <w:r w:rsidR="00560335">
              <w:rPr>
                <w:rFonts w:ascii="Arial" w:hAnsi="Arial" w:cs="Arial"/>
                <w:sz w:val="22"/>
                <w:szCs w:val="22"/>
              </w:rPr>
              <w:t>s</w:t>
            </w:r>
            <w:r w:rsidRPr="0038008D">
              <w:rPr>
                <w:rFonts w:ascii="Arial" w:hAnsi="Arial" w:cs="Arial"/>
                <w:sz w:val="22"/>
                <w:szCs w:val="22"/>
              </w:rPr>
              <w:t xml:space="preserve">t Allocation Plans and </w:t>
            </w:r>
            <w:r>
              <w:rPr>
                <w:rFonts w:ascii="Arial" w:hAnsi="Arial" w:cs="Arial"/>
                <w:sz w:val="22"/>
                <w:szCs w:val="22"/>
              </w:rPr>
              <w:t xml:space="preserve">RMS Services </w:t>
            </w:r>
            <w:r w:rsidRPr="0038008D">
              <w:rPr>
                <w:rFonts w:ascii="Arial" w:hAnsi="Arial" w:cs="Arial"/>
                <w:sz w:val="22"/>
                <w:szCs w:val="22"/>
              </w:rPr>
              <w:t xml:space="preserve">since 2004. </w:t>
            </w:r>
          </w:p>
          <w:bookmarkEnd w:id="20"/>
          <w:p w14:paraId="43605C5A" w14:textId="77777777" w:rsidR="0087153D" w:rsidRDefault="0087153D" w:rsidP="0087153D">
            <w:pPr>
              <w:rPr>
                <w:rFonts w:ascii="Arial" w:hAnsi="Arial" w:cs="Arial"/>
                <w:sz w:val="22"/>
                <w:szCs w:val="22"/>
              </w:rPr>
            </w:pPr>
          </w:p>
          <w:p w14:paraId="62C3AFF3" w14:textId="77777777" w:rsidR="0087153D" w:rsidRPr="0038008D" w:rsidRDefault="0087153D" w:rsidP="0087153D">
            <w:pPr>
              <w:rPr>
                <w:rFonts w:ascii="Arial" w:hAnsi="Arial" w:cs="Arial"/>
                <w:sz w:val="22"/>
                <w:szCs w:val="22"/>
              </w:rPr>
            </w:pPr>
            <w:r w:rsidRPr="0038008D">
              <w:rPr>
                <w:rFonts w:ascii="Arial" w:hAnsi="Arial" w:cs="Arial"/>
                <w:sz w:val="22"/>
                <w:szCs w:val="22"/>
              </w:rPr>
              <w:t xml:space="preserve">DSN is currently providing Cost Allocation </w:t>
            </w:r>
            <w:r>
              <w:rPr>
                <w:rFonts w:ascii="Arial" w:hAnsi="Arial" w:cs="Arial"/>
                <w:sz w:val="22"/>
                <w:szCs w:val="22"/>
              </w:rPr>
              <w:t xml:space="preserve">and RMS </w:t>
            </w:r>
            <w:r w:rsidRPr="0038008D">
              <w:rPr>
                <w:rFonts w:ascii="Arial" w:hAnsi="Arial" w:cs="Arial"/>
                <w:sz w:val="22"/>
                <w:szCs w:val="22"/>
              </w:rPr>
              <w:t>Services to the following states:</w:t>
            </w:r>
          </w:p>
          <w:p w14:paraId="0841F385" w14:textId="77777777" w:rsidR="0087153D" w:rsidRPr="0038008D" w:rsidRDefault="0087153D" w:rsidP="0087153D">
            <w:pPr>
              <w:rPr>
                <w:rFonts w:ascii="Arial" w:hAnsi="Arial" w:cs="Arial"/>
                <w:sz w:val="22"/>
                <w:szCs w:val="22"/>
              </w:rPr>
            </w:pPr>
          </w:p>
          <w:p w14:paraId="6527DA8E" w14:textId="77777777" w:rsidR="0087153D" w:rsidRPr="0083475B" w:rsidRDefault="0087153D" w:rsidP="0087153D">
            <w:pPr>
              <w:rPr>
                <w:rFonts w:ascii="Arial" w:hAnsi="Arial" w:cs="Arial"/>
                <w:b/>
                <w:bCs/>
                <w:sz w:val="22"/>
                <w:szCs w:val="22"/>
                <w:u w:val="single"/>
              </w:rPr>
            </w:pPr>
            <w:r w:rsidRPr="0083475B">
              <w:rPr>
                <w:rFonts w:ascii="Arial" w:hAnsi="Arial" w:cs="Arial"/>
                <w:b/>
                <w:bCs/>
                <w:sz w:val="22"/>
                <w:szCs w:val="22"/>
                <w:u w:val="single"/>
              </w:rPr>
              <w:t xml:space="preserve">State of Indiana </w:t>
            </w:r>
          </w:p>
          <w:p w14:paraId="44F85DFD" w14:textId="77777777" w:rsidR="0087153D" w:rsidRPr="0038008D" w:rsidRDefault="0087153D" w:rsidP="0087153D">
            <w:pPr>
              <w:rPr>
                <w:rFonts w:ascii="Arial" w:hAnsi="Arial" w:cs="Arial"/>
                <w:sz w:val="22"/>
                <w:szCs w:val="22"/>
              </w:rPr>
            </w:pPr>
          </w:p>
          <w:p w14:paraId="4623C851" w14:textId="4D567E69" w:rsidR="003C3233" w:rsidRPr="0083475B" w:rsidRDefault="0087153D" w:rsidP="0083475B">
            <w:pPr>
              <w:pStyle w:val="ListParagraph"/>
              <w:numPr>
                <w:ilvl w:val="0"/>
                <w:numId w:val="44"/>
              </w:numPr>
              <w:rPr>
                <w:rFonts w:ascii="Arial" w:hAnsi="Arial" w:cs="Arial"/>
                <w:b/>
                <w:bCs/>
                <w:sz w:val="22"/>
                <w:szCs w:val="22"/>
              </w:rPr>
            </w:pPr>
            <w:r w:rsidRPr="0083475B">
              <w:rPr>
                <w:rFonts w:ascii="Arial" w:hAnsi="Arial" w:cs="Arial"/>
                <w:b/>
                <w:bCs/>
                <w:sz w:val="22"/>
                <w:szCs w:val="22"/>
              </w:rPr>
              <w:t>Family and Social Services Administration (FSSA)</w:t>
            </w:r>
          </w:p>
          <w:p w14:paraId="57333588" w14:textId="77777777" w:rsidR="003C3233" w:rsidRDefault="0087153D" w:rsidP="003C3233">
            <w:pPr>
              <w:pStyle w:val="ListParagraph"/>
              <w:numPr>
                <w:ilvl w:val="0"/>
                <w:numId w:val="60"/>
              </w:numPr>
              <w:rPr>
                <w:rFonts w:ascii="Arial" w:hAnsi="Arial" w:cs="Arial"/>
                <w:sz w:val="22"/>
                <w:szCs w:val="22"/>
              </w:rPr>
            </w:pPr>
            <w:r w:rsidRPr="0083475B">
              <w:rPr>
                <w:rFonts w:ascii="Arial" w:hAnsi="Arial" w:cs="Arial"/>
                <w:sz w:val="22"/>
                <w:szCs w:val="22"/>
              </w:rPr>
              <w:t xml:space="preserve">DSN prepares FSSA’s Cost Allocation Plan (PACAP) and all related amendments. </w:t>
            </w:r>
          </w:p>
          <w:p w14:paraId="0B6B15A0" w14:textId="1DD974B2" w:rsidR="003C3233" w:rsidRPr="0083475B" w:rsidRDefault="0087153D" w:rsidP="0083475B">
            <w:pPr>
              <w:pStyle w:val="ListParagraph"/>
              <w:numPr>
                <w:ilvl w:val="0"/>
                <w:numId w:val="60"/>
              </w:numPr>
              <w:rPr>
                <w:rFonts w:ascii="Arial" w:hAnsi="Arial" w:cs="Arial"/>
                <w:sz w:val="22"/>
                <w:szCs w:val="22"/>
              </w:rPr>
            </w:pPr>
            <w:r w:rsidRPr="0083475B">
              <w:rPr>
                <w:rFonts w:ascii="Arial" w:hAnsi="Arial" w:cs="Arial"/>
                <w:sz w:val="22"/>
                <w:szCs w:val="22"/>
              </w:rPr>
              <w:t xml:space="preserve">In addition, </w:t>
            </w:r>
            <w:r w:rsidR="00DD1EAB" w:rsidRPr="0083475B">
              <w:rPr>
                <w:rFonts w:ascii="Arial" w:hAnsi="Arial" w:cs="Arial"/>
                <w:sz w:val="22"/>
                <w:szCs w:val="22"/>
              </w:rPr>
              <w:t>the Department</w:t>
            </w:r>
            <w:r w:rsidRPr="0083475B">
              <w:rPr>
                <w:rFonts w:ascii="Arial" w:hAnsi="Arial" w:cs="Arial"/>
                <w:sz w:val="22"/>
                <w:szCs w:val="22"/>
              </w:rPr>
              <w:t xml:space="preserve"> of Child Services (DCS) leases </w:t>
            </w:r>
            <w:r w:rsidR="00713427" w:rsidRPr="0083475B">
              <w:rPr>
                <w:rFonts w:ascii="Arial" w:hAnsi="Arial" w:cs="Arial"/>
                <w:i/>
                <w:iCs/>
                <w:sz w:val="22"/>
                <w:szCs w:val="22"/>
              </w:rPr>
              <w:t>DSN RMTS</w:t>
            </w:r>
            <w:r w:rsidR="00073221" w:rsidRPr="0083475B">
              <w:rPr>
                <w:rFonts w:ascii="Arial" w:hAnsi="Arial" w:cs="Arial"/>
                <w:i/>
                <w:iCs/>
                <w:sz w:val="22"/>
                <w:szCs w:val="22"/>
              </w:rPr>
              <w:t>®</w:t>
            </w:r>
            <w:r w:rsidR="00713427" w:rsidRPr="0083475B">
              <w:rPr>
                <w:rFonts w:ascii="Arial" w:hAnsi="Arial" w:cs="Arial"/>
                <w:sz w:val="22"/>
                <w:szCs w:val="22"/>
              </w:rPr>
              <w:t xml:space="preserve"> </w:t>
            </w:r>
            <w:r w:rsidRPr="0083475B">
              <w:rPr>
                <w:rFonts w:ascii="Arial" w:hAnsi="Arial" w:cs="Arial"/>
                <w:sz w:val="22"/>
                <w:szCs w:val="22"/>
              </w:rPr>
              <w:t>and DSN provides support and software enhancements as needed.</w:t>
            </w:r>
          </w:p>
          <w:p w14:paraId="41B4F6F9" w14:textId="56ACCE80" w:rsidR="003C3233" w:rsidRPr="0083475B" w:rsidRDefault="0087153D" w:rsidP="003C3233">
            <w:pPr>
              <w:pStyle w:val="ListParagraph"/>
              <w:numPr>
                <w:ilvl w:val="0"/>
                <w:numId w:val="60"/>
              </w:numPr>
              <w:rPr>
                <w:rFonts w:ascii="Arial" w:hAnsi="Arial" w:cs="Arial"/>
                <w:sz w:val="22"/>
                <w:szCs w:val="22"/>
              </w:rPr>
            </w:pPr>
            <w:r w:rsidRPr="0083475B">
              <w:rPr>
                <w:rFonts w:ascii="Arial" w:hAnsi="Arial" w:cs="Arial"/>
                <w:sz w:val="22"/>
                <w:szCs w:val="22"/>
              </w:rPr>
              <w:t xml:space="preserve">DSN also manages and </w:t>
            </w:r>
            <w:r w:rsidR="00713427" w:rsidRPr="0083475B">
              <w:rPr>
                <w:rFonts w:ascii="Arial" w:hAnsi="Arial" w:cs="Arial"/>
                <w:sz w:val="22"/>
                <w:szCs w:val="22"/>
              </w:rPr>
              <w:t xml:space="preserve">administers </w:t>
            </w:r>
            <w:r w:rsidR="00713427" w:rsidRPr="0083475B">
              <w:rPr>
                <w:rFonts w:ascii="Arial" w:hAnsi="Arial" w:cs="Arial"/>
                <w:i/>
                <w:iCs/>
                <w:sz w:val="22"/>
                <w:szCs w:val="22"/>
              </w:rPr>
              <w:t>DSN RMTS</w:t>
            </w:r>
            <w:r w:rsidR="00073221" w:rsidRPr="0083475B">
              <w:rPr>
                <w:rFonts w:ascii="Arial" w:hAnsi="Arial" w:cs="Arial"/>
                <w:i/>
                <w:iCs/>
                <w:sz w:val="22"/>
                <w:szCs w:val="22"/>
              </w:rPr>
              <w:t>®</w:t>
            </w:r>
            <w:r w:rsidRPr="0083475B">
              <w:rPr>
                <w:rFonts w:ascii="Arial" w:hAnsi="Arial" w:cs="Arial"/>
                <w:sz w:val="22"/>
                <w:szCs w:val="22"/>
              </w:rPr>
              <w:t xml:space="preserve">. </w:t>
            </w:r>
          </w:p>
          <w:p w14:paraId="5B57E4CA" w14:textId="3E7AE250" w:rsidR="0087153D" w:rsidRPr="00D56D1B" w:rsidRDefault="0087153D" w:rsidP="0083475B">
            <w:pPr>
              <w:pStyle w:val="ListParagraph"/>
              <w:numPr>
                <w:ilvl w:val="0"/>
                <w:numId w:val="60"/>
              </w:numPr>
              <w:rPr>
                <w:rFonts w:cs="Arial"/>
              </w:rPr>
            </w:pPr>
            <w:r w:rsidRPr="0083475B">
              <w:rPr>
                <w:rFonts w:ascii="Arial" w:hAnsi="Arial" w:cs="Arial"/>
                <w:sz w:val="22"/>
                <w:szCs w:val="22"/>
              </w:rPr>
              <w:t>DSN provides RMS Training and Support.</w:t>
            </w:r>
          </w:p>
          <w:p w14:paraId="55F0F698" w14:textId="77777777" w:rsidR="0087153D" w:rsidRPr="003C3233" w:rsidRDefault="0087153D" w:rsidP="0087153D">
            <w:pPr>
              <w:ind w:left="690"/>
              <w:rPr>
                <w:rFonts w:ascii="Arial" w:hAnsi="Arial" w:cs="Arial"/>
                <w:sz w:val="22"/>
                <w:szCs w:val="22"/>
              </w:rPr>
            </w:pPr>
          </w:p>
          <w:p w14:paraId="4522B33E" w14:textId="5753A557" w:rsidR="003C3233" w:rsidRPr="009679C3" w:rsidRDefault="003C3233" w:rsidP="003C3233">
            <w:pPr>
              <w:pStyle w:val="ListParagraph"/>
              <w:numPr>
                <w:ilvl w:val="0"/>
                <w:numId w:val="44"/>
              </w:numPr>
              <w:rPr>
                <w:rFonts w:ascii="Arial" w:hAnsi="Arial" w:cs="Arial"/>
                <w:b/>
                <w:bCs/>
                <w:sz w:val="22"/>
                <w:szCs w:val="22"/>
              </w:rPr>
            </w:pPr>
            <w:r>
              <w:rPr>
                <w:rFonts w:ascii="Arial" w:hAnsi="Arial" w:cs="Arial"/>
                <w:b/>
                <w:bCs/>
                <w:sz w:val="22"/>
                <w:szCs w:val="22"/>
              </w:rPr>
              <w:t>Indiana Supreme Court (ISC)</w:t>
            </w:r>
          </w:p>
          <w:p w14:paraId="5F431F5F" w14:textId="5EF63F68" w:rsidR="003C3233" w:rsidRDefault="003C3233" w:rsidP="003C3233">
            <w:pPr>
              <w:pStyle w:val="ListParagraph"/>
              <w:numPr>
                <w:ilvl w:val="0"/>
                <w:numId w:val="60"/>
              </w:numPr>
              <w:rPr>
                <w:rFonts w:ascii="Arial" w:hAnsi="Arial" w:cs="Arial"/>
                <w:sz w:val="22"/>
                <w:szCs w:val="22"/>
              </w:rPr>
            </w:pPr>
            <w:r w:rsidRPr="009679C3">
              <w:rPr>
                <w:rFonts w:ascii="Arial" w:hAnsi="Arial" w:cs="Arial"/>
                <w:sz w:val="22"/>
                <w:szCs w:val="22"/>
              </w:rPr>
              <w:t xml:space="preserve">DSN </w:t>
            </w:r>
            <w:r w:rsidRPr="003C3233">
              <w:rPr>
                <w:rFonts w:ascii="Arial" w:hAnsi="Arial" w:cs="Arial"/>
                <w:sz w:val="22"/>
                <w:szCs w:val="22"/>
              </w:rPr>
              <w:t>provides consulting services to maximize the participation of Magistrates and Prosecutors to assist ISC in the recovery of the federal reimbursement of eligible state expenditures for local courts and appropriate prosecutorial staff for cases involving child support under Title IV-D of the federal “Social Security Act</w:t>
            </w:r>
            <w:r>
              <w:rPr>
                <w:rFonts w:ascii="Arial" w:hAnsi="Arial" w:cs="Arial"/>
                <w:sz w:val="22"/>
                <w:szCs w:val="22"/>
              </w:rPr>
              <w:t>.</w:t>
            </w:r>
            <w:r w:rsidRPr="003C3233">
              <w:rPr>
                <w:rFonts w:ascii="Arial" w:hAnsi="Arial" w:cs="Arial"/>
                <w:sz w:val="22"/>
                <w:szCs w:val="22"/>
              </w:rPr>
              <w:t>”</w:t>
            </w:r>
          </w:p>
          <w:p w14:paraId="41CCAAD7" w14:textId="77777777" w:rsidR="0087153D" w:rsidRPr="0038008D" w:rsidRDefault="0087153D" w:rsidP="0087153D">
            <w:pPr>
              <w:rPr>
                <w:rFonts w:ascii="Arial" w:hAnsi="Arial" w:cs="Arial"/>
                <w:sz w:val="22"/>
                <w:szCs w:val="22"/>
              </w:rPr>
            </w:pPr>
          </w:p>
          <w:p w14:paraId="63C2BF90" w14:textId="77777777" w:rsidR="0087153D" w:rsidRPr="0083475B" w:rsidRDefault="0087153D" w:rsidP="0087153D">
            <w:pPr>
              <w:rPr>
                <w:rFonts w:ascii="Arial" w:hAnsi="Arial" w:cs="Arial"/>
                <w:b/>
                <w:bCs/>
                <w:sz w:val="22"/>
                <w:szCs w:val="22"/>
                <w:u w:val="single"/>
              </w:rPr>
            </w:pPr>
            <w:r w:rsidRPr="0083475B">
              <w:rPr>
                <w:rFonts w:ascii="Arial" w:hAnsi="Arial" w:cs="Arial"/>
                <w:b/>
                <w:bCs/>
                <w:sz w:val="22"/>
                <w:szCs w:val="22"/>
                <w:u w:val="single"/>
              </w:rPr>
              <w:t>State of Illinois</w:t>
            </w:r>
          </w:p>
          <w:p w14:paraId="0A5EE72E" w14:textId="77777777" w:rsidR="00A57BF5" w:rsidRPr="00A57BF5" w:rsidRDefault="00A57BF5" w:rsidP="0087153D">
            <w:pPr>
              <w:rPr>
                <w:rFonts w:ascii="Arial" w:hAnsi="Arial" w:cs="Arial"/>
                <w:sz w:val="22"/>
                <w:szCs w:val="22"/>
              </w:rPr>
            </w:pPr>
          </w:p>
          <w:p w14:paraId="25A39E59" w14:textId="1EC1E05E" w:rsidR="00A57BF5" w:rsidRPr="009679C3" w:rsidRDefault="00A57BF5" w:rsidP="00A57BF5">
            <w:pPr>
              <w:pStyle w:val="ListParagraph"/>
              <w:numPr>
                <w:ilvl w:val="0"/>
                <w:numId w:val="44"/>
              </w:numPr>
              <w:rPr>
                <w:rFonts w:ascii="Arial" w:hAnsi="Arial" w:cs="Arial"/>
                <w:b/>
                <w:bCs/>
                <w:sz w:val="22"/>
                <w:szCs w:val="22"/>
              </w:rPr>
            </w:pPr>
            <w:r>
              <w:rPr>
                <w:rFonts w:ascii="Arial" w:hAnsi="Arial" w:cs="Arial"/>
                <w:b/>
                <w:bCs/>
                <w:sz w:val="22"/>
                <w:szCs w:val="22"/>
              </w:rPr>
              <w:t>Department of Children and Family Services (DCFS)</w:t>
            </w:r>
          </w:p>
          <w:p w14:paraId="01665DE8" w14:textId="6CF836ED" w:rsidR="00A57BF5" w:rsidRPr="00A57BF5" w:rsidRDefault="0087153D" w:rsidP="0083475B">
            <w:pPr>
              <w:pStyle w:val="ListParagraph"/>
            </w:pPr>
            <w:r w:rsidRPr="0083475B">
              <w:rPr>
                <w:rFonts w:ascii="Arial" w:hAnsi="Arial" w:cs="Arial"/>
                <w:sz w:val="22"/>
                <w:szCs w:val="22"/>
              </w:rPr>
              <w:t>DSN provides three specific Cost Allocation Services to the Illinois Department of Children and Family Services (DCFS) under contract (287340-9020):</w:t>
            </w:r>
          </w:p>
          <w:p w14:paraId="23197D04" w14:textId="2E35B96C" w:rsidR="00A57BF5" w:rsidRPr="0083475B" w:rsidRDefault="0087153D" w:rsidP="0083475B">
            <w:pPr>
              <w:pStyle w:val="ListParagraph"/>
              <w:numPr>
                <w:ilvl w:val="0"/>
                <w:numId w:val="60"/>
              </w:numPr>
              <w:spacing w:after="160" w:line="259" w:lineRule="auto"/>
              <w:rPr>
                <w:rFonts w:ascii="Arial" w:hAnsi="Arial" w:cs="Arial"/>
                <w:sz w:val="22"/>
                <w:szCs w:val="22"/>
              </w:rPr>
            </w:pPr>
            <w:r w:rsidRPr="0083475B">
              <w:rPr>
                <w:rFonts w:ascii="Arial" w:hAnsi="Arial" w:cs="Arial"/>
                <w:b/>
                <w:bCs/>
                <w:sz w:val="22"/>
                <w:szCs w:val="22"/>
              </w:rPr>
              <w:t>Cost Allocation Plans</w:t>
            </w:r>
            <w:r w:rsidRPr="0083475B">
              <w:rPr>
                <w:rFonts w:ascii="Arial" w:hAnsi="Arial" w:cs="Arial"/>
                <w:sz w:val="22"/>
                <w:szCs w:val="22"/>
              </w:rPr>
              <w:t xml:space="preserve"> – DSN prepares and submits the direct cost allocation plan (PACAP) as needed for DCFS and prepares and submits the indirect cost allocation plan (DICAP) annually for DCFS.</w:t>
            </w:r>
            <w:r w:rsidR="00A57BF5">
              <w:rPr>
                <w:rFonts w:ascii="Arial" w:hAnsi="Arial" w:cs="Arial"/>
                <w:sz w:val="22"/>
                <w:szCs w:val="22"/>
              </w:rPr>
              <w:br/>
            </w:r>
          </w:p>
          <w:p w14:paraId="45AF9274" w14:textId="380F261E" w:rsidR="00A57BF5" w:rsidRPr="0083475B" w:rsidRDefault="0087153D" w:rsidP="0083475B">
            <w:pPr>
              <w:pStyle w:val="ListParagraph"/>
              <w:numPr>
                <w:ilvl w:val="0"/>
                <w:numId w:val="60"/>
              </w:numPr>
              <w:spacing w:after="160" w:line="259" w:lineRule="auto"/>
              <w:rPr>
                <w:rFonts w:ascii="Arial" w:hAnsi="Arial" w:cs="Arial"/>
                <w:sz w:val="22"/>
                <w:szCs w:val="22"/>
              </w:rPr>
            </w:pPr>
            <w:r w:rsidRPr="0083475B">
              <w:rPr>
                <w:rFonts w:ascii="Arial" w:hAnsi="Arial" w:cs="Arial"/>
                <w:b/>
                <w:bCs/>
                <w:sz w:val="22"/>
                <w:szCs w:val="22"/>
              </w:rPr>
              <w:t>Medicaid RMS</w:t>
            </w:r>
            <w:r w:rsidRPr="0083475B">
              <w:rPr>
                <w:rFonts w:ascii="Arial" w:hAnsi="Arial" w:cs="Arial"/>
                <w:sz w:val="22"/>
                <w:szCs w:val="22"/>
              </w:rPr>
              <w:t xml:space="preserve"> – DSN operates the Medicaid random moment time study </w:t>
            </w:r>
            <w:r w:rsidRPr="0083475B">
              <w:rPr>
                <w:rFonts w:ascii="Arial" w:hAnsi="Arial" w:cs="Arial"/>
                <w:sz w:val="22"/>
                <w:szCs w:val="22"/>
              </w:rPr>
              <w:lastRenderedPageBreak/>
              <w:t>(RMTS) for DCFS. The universe sampled are all congregate care direct service staff and the purpose of the sample is to determine what portion of each congregate care facility’s operation is potentially Medicaid billable.</w:t>
            </w:r>
            <w:r w:rsidR="00A57BF5">
              <w:rPr>
                <w:rFonts w:ascii="Arial" w:hAnsi="Arial" w:cs="Arial"/>
                <w:sz w:val="22"/>
                <w:szCs w:val="22"/>
              </w:rPr>
              <w:br/>
            </w:r>
          </w:p>
          <w:p w14:paraId="6B744087" w14:textId="0D5F9608" w:rsidR="0087153D" w:rsidRPr="0083475B" w:rsidRDefault="0087153D" w:rsidP="0083475B">
            <w:pPr>
              <w:pStyle w:val="ListParagraph"/>
              <w:numPr>
                <w:ilvl w:val="0"/>
                <w:numId w:val="60"/>
              </w:numPr>
              <w:spacing w:after="160" w:line="259" w:lineRule="auto"/>
              <w:rPr>
                <w:rFonts w:ascii="Arial" w:hAnsi="Arial" w:cs="Arial"/>
                <w:sz w:val="22"/>
                <w:szCs w:val="22"/>
              </w:rPr>
            </w:pPr>
            <w:r w:rsidRPr="0083475B">
              <w:rPr>
                <w:rFonts w:ascii="Arial" w:hAnsi="Arial" w:cs="Arial"/>
                <w:b/>
                <w:bCs/>
                <w:sz w:val="22"/>
                <w:szCs w:val="22"/>
              </w:rPr>
              <w:t>Title IV-E Rate Study</w:t>
            </w:r>
            <w:r w:rsidRPr="0083475B">
              <w:rPr>
                <w:rFonts w:ascii="Arial" w:hAnsi="Arial" w:cs="Arial"/>
                <w:sz w:val="22"/>
                <w:szCs w:val="22"/>
              </w:rPr>
              <w:t xml:space="preserve"> – annually, DSN analyzes all non-standard placement contract cost report data to determine the portion of the placement contract that is </w:t>
            </w:r>
            <w:r w:rsidR="00B44037">
              <w:rPr>
                <w:rFonts w:ascii="Arial" w:hAnsi="Arial" w:cs="Arial"/>
                <w:sz w:val="22"/>
                <w:szCs w:val="22"/>
              </w:rPr>
              <w:t>T</w:t>
            </w:r>
            <w:r w:rsidRPr="0083475B">
              <w:rPr>
                <w:rFonts w:ascii="Arial" w:hAnsi="Arial" w:cs="Arial"/>
                <w:sz w:val="22"/>
                <w:szCs w:val="22"/>
              </w:rPr>
              <w:t>itle IV-E Foster Care allowable. Placement contract categories included in the study include residential, group home, independent living, transitional living, pregnant parenting teens, specialized foster care and treatment foster care.</w:t>
            </w:r>
          </w:p>
          <w:p w14:paraId="65DC5D6C" w14:textId="77777777" w:rsidR="0087153D" w:rsidRPr="0038008D" w:rsidRDefault="0087153D" w:rsidP="0087153D">
            <w:pPr>
              <w:pStyle w:val="ListParagraph"/>
              <w:spacing w:after="160" w:line="259" w:lineRule="auto"/>
              <w:ind w:left="0"/>
              <w:rPr>
                <w:rFonts w:ascii="Arial" w:hAnsi="Arial" w:cs="Arial"/>
                <w:sz w:val="22"/>
                <w:szCs w:val="22"/>
              </w:rPr>
            </w:pPr>
          </w:p>
          <w:p w14:paraId="51F8E51B" w14:textId="0494FA8F" w:rsidR="0087153D" w:rsidRPr="0038008D" w:rsidRDefault="0087153D" w:rsidP="0083475B">
            <w:pPr>
              <w:pStyle w:val="ListParagraph"/>
              <w:spacing w:after="160" w:line="259" w:lineRule="auto"/>
              <w:ind w:left="690"/>
              <w:rPr>
                <w:rFonts w:ascii="Arial" w:hAnsi="Arial" w:cs="Arial"/>
                <w:sz w:val="22"/>
                <w:szCs w:val="22"/>
              </w:rPr>
            </w:pPr>
            <w:r w:rsidRPr="0038008D">
              <w:rPr>
                <w:rFonts w:ascii="Arial" w:hAnsi="Arial" w:cs="Arial"/>
                <w:sz w:val="22"/>
                <w:szCs w:val="22"/>
              </w:rPr>
              <w:t>In addition, DSN provides</w:t>
            </w:r>
            <w:r w:rsidR="00B44037">
              <w:rPr>
                <w:rFonts w:ascii="Arial" w:hAnsi="Arial" w:cs="Arial"/>
                <w:sz w:val="22"/>
                <w:szCs w:val="22"/>
              </w:rPr>
              <w:t xml:space="preserve"> State of Illinois DCFS</w:t>
            </w:r>
            <w:r w:rsidRPr="0038008D">
              <w:rPr>
                <w:rFonts w:ascii="Arial" w:hAnsi="Arial" w:cs="Arial"/>
                <w:sz w:val="22"/>
                <w:szCs w:val="22"/>
              </w:rPr>
              <w:t>:</w:t>
            </w:r>
          </w:p>
          <w:p w14:paraId="6A539505" w14:textId="77777777" w:rsidR="0087153D" w:rsidRPr="0038008D" w:rsidRDefault="0087153D" w:rsidP="00127F28">
            <w:pPr>
              <w:pStyle w:val="ListParagraph"/>
              <w:numPr>
                <w:ilvl w:val="0"/>
                <w:numId w:val="45"/>
              </w:numPr>
              <w:ind w:left="1050"/>
              <w:rPr>
                <w:rFonts w:ascii="Arial" w:hAnsi="Arial" w:cs="Arial"/>
                <w:sz w:val="22"/>
                <w:szCs w:val="22"/>
              </w:rPr>
            </w:pPr>
            <w:r w:rsidRPr="0038008D">
              <w:rPr>
                <w:rFonts w:ascii="Arial" w:hAnsi="Arial" w:cs="Arial"/>
                <w:sz w:val="22"/>
                <w:szCs w:val="22"/>
              </w:rPr>
              <w:t xml:space="preserve">Revenue Maximization, Cost Allocation, RMS Services, Support Title IV-E Determinations of Eligibility within the DCFS’ system, and Public Assistance SSI. </w:t>
            </w:r>
          </w:p>
          <w:p w14:paraId="2388C17A" w14:textId="77777777" w:rsidR="0087153D" w:rsidRPr="0038008D" w:rsidRDefault="0087153D" w:rsidP="00127F28">
            <w:pPr>
              <w:pStyle w:val="DSNTableText"/>
              <w:numPr>
                <w:ilvl w:val="0"/>
                <w:numId w:val="8"/>
              </w:numPr>
              <w:spacing w:after="0"/>
              <w:ind w:left="1050"/>
              <w:rPr>
                <w:rFonts w:cs="Arial"/>
              </w:rPr>
            </w:pPr>
            <w:r w:rsidRPr="0038008D">
              <w:rPr>
                <w:rFonts w:cs="Arial"/>
              </w:rPr>
              <w:t xml:space="preserve">Automatic Court Review System_ Enhancement and Support </w:t>
            </w:r>
          </w:p>
          <w:p w14:paraId="507324EF" w14:textId="77777777" w:rsidR="0087153D" w:rsidRPr="0038008D" w:rsidRDefault="0087153D" w:rsidP="00127F28">
            <w:pPr>
              <w:pStyle w:val="DSNTableText"/>
              <w:numPr>
                <w:ilvl w:val="0"/>
                <w:numId w:val="8"/>
              </w:numPr>
              <w:spacing w:after="0"/>
              <w:ind w:left="1050"/>
              <w:rPr>
                <w:rFonts w:cs="Arial"/>
              </w:rPr>
            </w:pPr>
            <w:r w:rsidRPr="0038008D">
              <w:rPr>
                <w:rFonts w:cs="Arial"/>
              </w:rPr>
              <w:t xml:space="preserve">Board Payment, Receivables, Adjustments and Memo Grant Systems </w:t>
            </w:r>
          </w:p>
          <w:p w14:paraId="6C5CC6D4" w14:textId="77777777" w:rsidR="0087153D" w:rsidRPr="0038008D" w:rsidRDefault="0087153D" w:rsidP="00127F28">
            <w:pPr>
              <w:pStyle w:val="DSNTableText"/>
              <w:numPr>
                <w:ilvl w:val="0"/>
                <w:numId w:val="8"/>
              </w:numPr>
              <w:spacing w:after="0"/>
              <w:ind w:left="1050"/>
              <w:rPr>
                <w:rFonts w:cs="Arial"/>
              </w:rPr>
            </w:pPr>
            <w:r w:rsidRPr="0038008D">
              <w:rPr>
                <w:rFonts w:cs="Arial"/>
              </w:rPr>
              <w:t>Child Tracking System_ Enhancement and Support</w:t>
            </w:r>
          </w:p>
          <w:p w14:paraId="3E44A355" w14:textId="77777777" w:rsidR="0087153D" w:rsidRPr="0038008D" w:rsidRDefault="0087153D" w:rsidP="00127F28">
            <w:pPr>
              <w:pStyle w:val="DSNTableText"/>
              <w:numPr>
                <w:ilvl w:val="0"/>
                <w:numId w:val="8"/>
              </w:numPr>
              <w:spacing w:after="0"/>
              <w:ind w:left="1050"/>
              <w:rPr>
                <w:rFonts w:cs="Arial"/>
              </w:rPr>
            </w:pPr>
            <w:r w:rsidRPr="0038008D">
              <w:rPr>
                <w:rFonts w:cs="Arial"/>
              </w:rPr>
              <w:t>Health Works System_ Application Development, Enhancement, and Support</w:t>
            </w:r>
          </w:p>
          <w:p w14:paraId="43C47A99" w14:textId="77777777" w:rsidR="0087153D" w:rsidRDefault="0087153D" w:rsidP="0087153D">
            <w:pPr>
              <w:pStyle w:val="DSNTableText"/>
              <w:spacing w:after="0"/>
              <w:rPr>
                <w:rFonts w:cs="Arial"/>
                <w:b/>
                <w:bCs/>
                <w:u w:val="single"/>
              </w:rPr>
            </w:pPr>
          </w:p>
          <w:p w14:paraId="63A01D77" w14:textId="77777777" w:rsidR="0087153D" w:rsidRPr="009243EF" w:rsidRDefault="0087153D" w:rsidP="00127F28">
            <w:pPr>
              <w:pStyle w:val="DSNTableText"/>
              <w:numPr>
                <w:ilvl w:val="0"/>
                <w:numId w:val="7"/>
              </w:numPr>
              <w:spacing w:after="0"/>
              <w:rPr>
                <w:rFonts w:cs="Arial"/>
                <w:b/>
                <w:bCs/>
              </w:rPr>
            </w:pPr>
            <w:r w:rsidRPr="009243EF">
              <w:rPr>
                <w:rFonts w:cs="Arial"/>
                <w:b/>
                <w:bCs/>
              </w:rPr>
              <w:t>Illinois School Board of Education</w:t>
            </w:r>
          </w:p>
          <w:p w14:paraId="10974EED" w14:textId="77777777" w:rsidR="0087153D" w:rsidRPr="009243EF" w:rsidRDefault="0087153D" w:rsidP="00127F28">
            <w:pPr>
              <w:pStyle w:val="DSNTableText"/>
              <w:numPr>
                <w:ilvl w:val="1"/>
                <w:numId w:val="7"/>
              </w:numPr>
              <w:spacing w:after="0"/>
              <w:ind w:left="1080"/>
              <w:rPr>
                <w:rFonts w:cs="Arial"/>
              </w:rPr>
            </w:pPr>
            <w:r>
              <w:rPr>
                <w:rFonts w:cs="Arial"/>
              </w:rPr>
              <w:t>Cost Allocation Services</w:t>
            </w:r>
          </w:p>
          <w:p w14:paraId="17BB94C5" w14:textId="77777777" w:rsidR="0087153D" w:rsidRPr="009243EF" w:rsidRDefault="0087153D" w:rsidP="0087153D">
            <w:pPr>
              <w:pStyle w:val="DSNTableText"/>
              <w:spacing w:after="0"/>
              <w:ind w:left="720"/>
              <w:rPr>
                <w:rFonts w:cs="Arial"/>
              </w:rPr>
            </w:pPr>
          </w:p>
          <w:p w14:paraId="124705A9" w14:textId="77777777" w:rsidR="0087153D" w:rsidRDefault="0087153D" w:rsidP="00127F28">
            <w:pPr>
              <w:pStyle w:val="DSNTableText"/>
              <w:numPr>
                <w:ilvl w:val="0"/>
                <w:numId w:val="7"/>
              </w:numPr>
              <w:spacing w:after="0"/>
              <w:rPr>
                <w:rFonts w:cs="Arial"/>
                <w:b/>
                <w:bCs/>
              </w:rPr>
            </w:pPr>
            <w:r w:rsidRPr="00260232">
              <w:rPr>
                <w:rFonts w:cs="Arial"/>
                <w:b/>
                <w:bCs/>
              </w:rPr>
              <w:t>Illinois Department of Commerce &amp; Economic Opportunity</w:t>
            </w:r>
          </w:p>
          <w:p w14:paraId="49B0F1CC" w14:textId="77777777" w:rsidR="0087153D" w:rsidRPr="00260232" w:rsidRDefault="0087153D" w:rsidP="00127F28">
            <w:pPr>
              <w:pStyle w:val="DSNTableText"/>
              <w:numPr>
                <w:ilvl w:val="1"/>
                <w:numId w:val="7"/>
              </w:numPr>
              <w:spacing w:after="0"/>
              <w:ind w:left="1080"/>
              <w:rPr>
                <w:rFonts w:cs="Arial"/>
              </w:rPr>
            </w:pPr>
            <w:r w:rsidRPr="00260232">
              <w:rPr>
                <w:rFonts w:cs="Arial"/>
              </w:rPr>
              <w:t>Cost Allocation Plan</w:t>
            </w:r>
          </w:p>
          <w:p w14:paraId="2438EAF0" w14:textId="77777777" w:rsidR="0087153D" w:rsidRDefault="0087153D" w:rsidP="0087153D">
            <w:pPr>
              <w:pStyle w:val="DSNTableText"/>
              <w:spacing w:after="0"/>
              <w:rPr>
                <w:rFonts w:cs="Arial"/>
                <w:b/>
                <w:bCs/>
                <w:u w:val="single"/>
              </w:rPr>
            </w:pPr>
          </w:p>
          <w:p w14:paraId="737151AC" w14:textId="77777777" w:rsidR="00B44037" w:rsidRPr="0038008D" w:rsidRDefault="00B44037" w:rsidP="00B44037">
            <w:pPr>
              <w:pStyle w:val="ListParagraph"/>
              <w:spacing w:after="160" w:line="259" w:lineRule="auto"/>
              <w:ind w:left="0"/>
              <w:rPr>
                <w:rFonts w:ascii="Arial" w:hAnsi="Arial" w:cs="Arial"/>
              </w:rPr>
            </w:pPr>
            <w:r w:rsidRPr="0038008D">
              <w:rPr>
                <w:rFonts w:ascii="Arial" w:hAnsi="Arial" w:cs="Arial"/>
                <w:sz w:val="22"/>
                <w:szCs w:val="22"/>
              </w:rPr>
              <w:t xml:space="preserve">DSN also prepares the Cost Allocation Plans, RMS and Data Gathering, and/or leasing </w:t>
            </w:r>
            <w:r w:rsidRPr="00D40F86">
              <w:rPr>
                <w:rFonts w:ascii="Arial" w:hAnsi="Arial" w:cs="Arial"/>
                <w:i/>
                <w:iCs/>
                <w:sz w:val="22"/>
                <w:szCs w:val="22"/>
              </w:rPr>
              <w:t>DSN RMTS</w:t>
            </w:r>
            <w:r>
              <w:rPr>
                <w:rFonts w:ascii="Arial" w:hAnsi="Arial" w:cs="Arial"/>
                <w:i/>
                <w:iCs/>
                <w:sz w:val="22"/>
                <w:szCs w:val="22"/>
              </w:rPr>
              <w:t>®</w:t>
            </w:r>
            <w:r w:rsidRPr="0038008D">
              <w:rPr>
                <w:rFonts w:ascii="Arial" w:hAnsi="Arial" w:cs="Arial"/>
                <w:sz w:val="22"/>
                <w:szCs w:val="22"/>
              </w:rPr>
              <w:t xml:space="preserve"> for the following States:</w:t>
            </w:r>
          </w:p>
          <w:p w14:paraId="4539111D" w14:textId="3FCF5054" w:rsidR="0087153D" w:rsidRPr="00B24D4F" w:rsidRDefault="0087153D" w:rsidP="0087153D">
            <w:pPr>
              <w:pStyle w:val="DSNTableText"/>
              <w:spacing w:after="0"/>
              <w:rPr>
                <w:rFonts w:cs="Arial"/>
                <w:b/>
                <w:bCs/>
                <w:u w:val="single"/>
              </w:rPr>
            </w:pPr>
            <w:r w:rsidRPr="00B24D4F">
              <w:rPr>
                <w:rFonts w:cs="Arial"/>
                <w:b/>
                <w:bCs/>
                <w:u w:val="single"/>
              </w:rPr>
              <w:t>State of Louisiana</w:t>
            </w:r>
            <w:r w:rsidR="00B44037">
              <w:rPr>
                <w:rFonts w:cs="Arial"/>
                <w:b/>
                <w:bCs/>
                <w:u w:val="single"/>
              </w:rPr>
              <w:br/>
            </w:r>
          </w:p>
          <w:p w14:paraId="33341FA9" w14:textId="4FBE37D0" w:rsidR="00B44037" w:rsidRDefault="0087153D" w:rsidP="00B44037">
            <w:pPr>
              <w:pStyle w:val="DSNTableText"/>
              <w:numPr>
                <w:ilvl w:val="0"/>
                <w:numId w:val="7"/>
              </w:numPr>
              <w:spacing w:after="0"/>
              <w:rPr>
                <w:rFonts w:cs="Arial"/>
                <w:b/>
                <w:bCs/>
              </w:rPr>
            </w:pPr>
            <w:r w:rsidRPr="0083475B">
              <w:rPr>
                <w:rFonts w:cs="Arial"/>
                <w:b/>
                <w:bCs/>
              </w:rPr>
              <w:t xml:space="preserve">Office of Juvenile </w:t>
            </w:r>
            <w:r w:rsidR="00B44037">
              <w:rPr>
                <w:rFonts w:cs="Arial"/>
                <w:b/>
                <w:bCs/>
              </w:rPr>
              <w:t>J</w:t>
            </w:r>
            <w:r w:rsidRPr="0083475B">
              <w:rPr>
                <w:rFonts w:cs="Arial"/>
                <w:b/>
                <w:bCs/>
              </w:rPr>
              <w:t xml:space="preserve">ustice (OJJ) </w:t>
            </w:r>
          </w:p>
          <w:p w14:paraId="71AF7207" w14:textId="15F496A3" w:rsidR="00B44037" w:rsidRPr="00260232" w:rsidRDefault="00B44037" w:rsidP="00B44037">
            <w:pPr>
              <w:pStyle w:val="DSNTableText"/>
              <w:numPr>
                <w:ilvl w:val="1"/>
                <w:numId w:val="7"/>
              </w:numPr>
              <w:spacing w:after="0"/>
              <w:ind w:left="1080"/>
              <w:rPr>
                <w:rFonts w:cs="Arial"/>
              </w:rPr>
            </w:pPr>
            <w:r w:rsidRPr="00260232">
              <w:rPr>
                <w:rFonts w:cs="Arial"/>
              </w:rPr>
              <w:t>Cost Allocation</w:t>
            </w:r>
            <w:r w:rsidRPr="0038008D">
              <w:rPr>
                <w:rFonts w:cs="Arial"/>
              </w:rPr>
              <w:t>, RMS Support and Training</w:t>
            </w:r>
          </w:p>
          <w:p w14:paraId="27640016" w14:textId="77777777" w:rsidR="0087153D" w:rsidRPr="0038008D" w:rsidRDefault="0087153D" w:rsidP="0087153D">
            <w:pPr>
              <w:pStyle w:val="DSNTableText"/>
              <w:spacing w:after="0"/>
              <w:rPr>
                <w:rFonts w:cs="Arial"/>
              </w:rPr>
            </w:pPr>
          </w:p>
          <w:p w14:paraId="42640277" w14:textId="34B777F9" w:rsidR="0087153D" w:rsidRPr="00B24D4F" w:rsidRDefault="0087153D" w:rsidP="0087153D">
            <w:pPr>
              <w:pStyle w:val="DSNTableText"/>
              <w:spacing w:after="0"/>
              <w:rPr>
                <w:rFonts w:cs="Arial"/>
                <w:b/>
                <w:bCs/>
                <w:u w:val="single"/>
              </w:rPr>
            </w:pPr>
            <w:r w:rsidRPr="00B24D4F">
              <w:rPr>
                <w:rFonts w:cs="Arial"/>
                <w:b/>
                <w:bCs/>
                <w:u w:val="single"/>
              </w:rPr>
              <w:t>State of South Carolina</w:t>
            </w:r>
            <w:r w:rsidR="00B44037">
              <w:rPr>
                <w:rFonts w:cs="Arial"/>
                <w:b/>
                <w:bCs/>
                <w:u w:val="single"/>
              </w:rPr>
              <w:br/>
            </w:r>
          </w:p>
          <w:p w14:paraId="3B9B748F" w14:textId="77777777" w:rsidR="006719AB" w:rsidRDefault="006719AB" w:rsidP="006719AB">
            <w:pPr>
              <w:pStyle w:val="DSNTableText"/>
              <w:numPr>
                <w:ilvl w:val="0"/>
                <w:numId w:val="7"/>
              </w:numPr>
              <w:spacing w:after="0"/>
              <w:rPr>
                <w:rFonts w:cs="Arial"/>
                <w:b/>
                <w:bCs/>
              </w:rPr>
            </w:pPr>
            <w:r>
              <w:rPr>
                <w:rFonts w:cs="Arial"/>
                <w:b/>
                <w:bCs/>
              </w:rPr>
              <w:t>Horry County</w:t>
            </w:r>
          </w:p>
          <w:p w14:paraId="55D37441" w14:textId="77777777" w:rsidR="006719AB" w:rsidRPr="00260232" w:rsidRDefault="006719AB" w:rsidP="006719AB">
            <w:pPr>
              <w:pStyle w:val="DSNTableText"/>
              <w:numPr>
                <w:ilvl w:val="1"/>
                <w:numId w:val="7"/>
              </w:numPr>
              <w:spacing w:after="0"/>
              <w:ind w:left="1080"/>
              <w:rPr>
                <w:rFonts w:cs="Arial"/>
              </w:rPr>
            </w:pPr>
            <w:r>
              <w:rPr>
                <w:rFonts w:cs="Arial"/>
              </w:rPr>
              <w:t>Prepare annual Cost Allocation Plan</w:t>
            </w:r>
          </w:p>
          <w:p w14:paraId="6621D955" w14:textId="77777777" w:rsidR="006719AB" w:rsidRDefault="006719AB" w:rsidP="006719AB">
            <w:pPr>
              <w:pStyle w:val="DSNTableText"/>
              <w:spacing w:after="0"/>
              <w:ind w:left="720"/>
              <w:rPr>
                <w:rFonts w:cs="Arial"/>
                <w:b/>
                <w:bCs/>
              </w:rPr>
            </w:pPr>
          </w:p>
          <w:p w14:paraId="14045745" w14:textId="1196ED7F" w:rsidR="00B44037" w:rsidRDefault="00B44037" w:rsidP="00B44037">
            <w:pPr>
              <w:pStyle w:val="DSNTableText"/>
              <w:numPr>
                <w:ilvl w:val="0"/>
                <w:numId w:val="7"/>
              </w:numPr>
              <w:spacing w:after="0"/>
              <w:rPr>
                <w:rFonts w:cs="Arial"/>
                <w:b/>
                <w:bCs/>
              </w:rPr>
            </w:pPr>
            <w:r>
              <w:rPr>
                <w:rFonts w:cs="Arial"/>
                <w:b/>
                <w:bCs/>
              </w:rPr>
              <w:t>Department of Social Services (DSS)</w:t>
            </w:r>
            <w:r w:rsidR="006719AB">
              <w:rPr>
                <w:rFonts w:cs="Arial"/>
                <w:b/>
                <w:bCs/>
              </w:rPr>
              <w:t xml:space="preserve"> (Former Client)</w:t>
            </w:r>
            <w:r w:rsidRPr="009679C3">
              <w:rPr>
                <w:rFonts w:cs="Arial"/>
                <w:b/>
                <w:bCs/>
              </w:rPr>
              <w:t xml:space="preserve"> </w:t>
            </w:r>
          </w:p>
          <w:p w14:paraId="2F160B6F" w14:textId="48ED0B3F" w:rsidR="0087153D" w:rsidRPr="006719AB" w:rsidRDefault="00B44037" w:rsidP="0087153D">
            <w:pPr>
              <w:pStyle w:val="DSNTableText"/>
              <w:numPr>
                <w:ilvl w:val="1"/>
                <w:numId w:val="7"/>
              </w:numPr>
              <w:spacing w:after="0"/>
              <w:ind w:left="1080"/>
              <w:rPr>
                <w:rFonts w:cs="Arial"/>
              </w:rPr>
            </w:pPr>
            <w:r w:rsidRPr="00D40F86">
              <w:rPr>
                <w:rFonts w:cs="Arial"/>
                <w:i/>
                <w:iCs/>
              </w:rPr>
              <w:t>DSN RMTS</w:t>
            </w:r>
            <w:r>
              <w:rPr>
                <w:rFonts w:cs="Arial"/>
                <w:i/>
                <w:iCs/>
              </w:rPr>
              <w:t>®</w:t>
            </w:r>
            <w:r w:rsidRPr="00D40F86">
              <w:rPr>
                <w:rFonts w:cs="Arial"/>
              </w:rPr>
              <w:t xml:space="preserve"> </w:t>
            </w:r>
            <w:r w:rsidRPr="0038008D">
              <w:rPr>
                <w:rFonts w:cs="Arial"/>
              </w:rPr>
              <w:t>Administration, Training and Support</w:t>
            </w:r>
            <w:r>
              <w:rPr>
                <w:rFonts w:cs="Arial"/>
              </w:rPr>
              <w:br/>
            </w:r>
          </w:p>
          <w:p w14:paraId="7BC16103" w14:textId="77777777" w:rsidR="0087153D" w:rsidRPr="00B24D4F" w:rsidRDefault="0087153D" w:rsidP="0087153D">
            <w:pPr>
              <w:pStyle w:val="DSNTableText"/>
              <w:spacing w:after="0"/>
              <w:rPr>
                <w:rFonts w:cs="Arial"/>
                <w:b/>
                <w:bCs/>
                <w:u w:val="single"/>
              </w:rPr>
            </w:pPr>
            <w:r w:rsidRPr="00B24D4F">
              <w:rPr>
                <w:rFonts w:cs="Arial"/>
                <w:b/>
                <w:bCs/>
                <w:u w:val="single"/>
              </w:rPr>
              <w:t>State of Iowa</w:t>
            </w:r>
          </w:p>
          <w:p w14:paraId="44B39910" w14:textId="77777777" w:rsidR="0087153D" w:rsidRDefault="0087153D" w:rsidP="0087153D">
            <w:pPr>
              <w:pStyle w:val="DSNTableText"/>
              <w:spacing w:after="0"/>
              <w:rPr>
                <w:rFonts w:cs="Arial"/>
                <w:b/>
                <w:bCs/>
                <w:u w:val="single"/>
              </w:rPr>
            </w:pPr>
          </w:p>
          <w:p w14:paraId="3903E716" w14:textId="77777777" w:rsidR="0087153D" w:rsidRPr="00292271" w:rsidRDefault="0087153D" w:rsidP="0083475B">
            <w:pPr>
              <w:pStyle w:val="DSNTableText"/>
              <w:numPr>
                <w:ilvl w:val="0"/>
                <w:numId w:val="66"/>
              </w:numPr>
              <w:spacing w:after="0"/>
              <w:rPr>
                <w:rFonts w:cs="Arial"/>
                <w:b/>
                <w:bCs/>
              </w:rPr>
            </w:pPr>
            <w:r w:rsidRPr="00292271">
              <w:rPr>
                <w:rFonts w:cs="Arial"/>
                <w:b/>
                <w:bCs/>
              </w:rPr>
              <w:t>Iowa Judicial Branch (IJB)</w:t>
            </w:r>
          </w:p>
          <w:p w14:paraId="65C4FC86" w14:textId="77777777" w:rsidR="0087153D" w:rsidRPr="00292271" w:rsidRDefault="0087153D" w:rsidP="00127F28">
            <w:pPr>
              <w:pStyle w:val="DSNTableText"/>
              <w:numPr>
                <w:ilvl w:val="1"/>
                <w:numId w:val="20"/>
              </w:numPr>
              <w:spacing w:after="0"/>
              <w:rPr>
                <w:rFonts w:cs="Arial"/>
              </w:rPr>
            </w:pPr>
            <w:r w:rsidRPr="00292271">
              <w:rPr>
                <w:rFonts w:cs="Arial"/>
              </w:rPr>
              <w:t>RMS and Cost Allocation Services</w:t>
            </w:r>
          </w:p>
          <w:p w14:paraId="51189019" w14:textId="77777777" w:rsidR="0087153D" w:rsidRPr="00292271" w:rsidRDefault="0087153D" w:rsidP="0087153D">
            <w:pPr>
              <w:pStyle w:val="DSNTableText"/>
              <w:spacing w:after="0"/>
              <w:ind w:left="1080"/>
              <w:rPr>
                <w:rFonts w:cs="Arial"/>
                <w:b/>
                <w:bCs/>
              </w:rPr>
            </w:pPr>
          </w:p>
          <w:p w14:paraId="365CECBE" w14:textId="77777777" w:rsidR="0087153D" w:rsidRPr="00292271" w:rsidRDefault="0087153D" w:rsidP="0083475B">
            <w:pPr>
              <w:pStyle w:val="DSNTableText"/>
              <w:numPr>
                <w:ilvl w:val="0"/>
                <w:numId w:val="66"/>
              </w:numPr>
              <w:spacing w:after="0"/>
              <w:rPr>
                <w:rFonts w:cs="Arial"/>
                <w:b/>
                <w:bCs/>
              </w:rPr>
            </w:pPr>
            <w:r w:rsidRPr="00292271">
              <w:rPr>
                <w:rFonts w:cs="Arial"/>
                <w:b/>
                <w:bCs/>
              </w:rPr>
              <w:t>Iowa Department of Human Services (DHS)</w:t>
            </w:r>
          </w:p>
          <w:p w14:paraId="25F310D0" w14:textId="3869FE51" w:rsidR="0087153D" w:rsidRPr="00292271" w:rsidRDefault="00B44037" w:rsidP="00127F28">
            <w:pPr>
              <w:pStyle w:val="DSNTableText"/>
              <w:numPr>
                <w:ilvl w:val="1"/>
                <w:numId w:val="20"/>
              </w:numPr>
              <w:spacing w:after="0"/>
              <w:ind w:left="1170"/>
              <w:rPr>
                <w:rFonts w:cs="Arial"/>
              </w:rPr>
            </w:pPr>
            <w:r w:rsidRPr="00D40F86">
              <w:rPr>
                <w:rFonts w:cs="Arial"/>
                <w:i/>
                <w:iCs/>
              </w:rPr>
              <w:lastRenderedPageBreak/>
              <w:t>DSN RMTS</w:t>
            </w:r>
            <w:r>
              <w:rPr>
                <w:rFonts w:cs="Arial"/>
                <w:i/>
                <w:iCs/>
              </w:rPr>
              <w:t>®</w:t>
            </w:r>
            <w:r w:rsidRPr="00D40F86">
              <w:rPr>
                <w:rFonts w:cs="Arial"/>
              </w:rPr>
              <w:t xml:space="preserve"> </w:t>
            </w:r>
            <w:r>
              <w:rPr>
                <w:rFonts w:cs="Arial"/>
              </w:rPr>
              <w:t>L</w:t>
            </w:r>
            <w:r w:rsidR="0087153D">
              <w:rPr>
                <w:rFonts w:cs="Arial"/>
              </w:rPr>
              <w:t>easing and Technical Assistance</w:t>
            </w:r>
          </w:p>
          <w:p w14:paraId="78D8C297" w14:textId="77777777" w:rsidR="0087153D" w:rsidRPr="0038008D" w:rsidRDefault="0087153D" w:rsidP="0087153D">
            <w:pPr>
              <w:pStyle w:val="DSNTableText"/>
              <w:spacing w:after="0"/>
              <w:rPr>
                <w:rFonts w:cs="Arial"/>
              </w:rPr>
            </w:pPr>
          </w:p>
          <w:p w14:paraId="2EAE228D" w14:textId="77777777" w:rsidR="0087153D" w:rsidRPr="00B24D4F" w:rsidRDefault="0087153D" w:rsidP="0087153D">
            <w:pPr>
              <w:pStyle w:val="ListParagraph"/>
              <w:ind w:left="0"/>
              <w:rPr>
                <w:rFonts w:ascii="Arial" w:hAnsi="Arial" w:cs="Arial"/>
                <w:b/>
                <w:sz w:val="22"/>
                <w:szCs w:val="22"/>
                <w:u w:val="single"/>
              </w:rPr>
            </w:pPr>
            <w:r w:rsidRPr="00B24D4F">
              <w:rPr>
                <w:rFonts w:ascii="Arial" w:hAnsi="Arial" w:cs="Arial"/>
                <w:b/>
                <w:sz w:val="22"/>
                <w:szCs w:val="22"/>
                <w:u w:val="single"/>
              </w:rPr>
              <w:t xml:space="preserve">State of Missouri </w:t>
            </w:r>
          </w:p>
          <w:p w14:paraId="69705343" w14:textId="77777777" w:rsidR="0087153D" w:rsidRPr="00AB5F98" w:rsidRDefault="0087153D" w:rsidP="0087153D">
            <w:pPr>
              <w:pStyle w:val="ListParagraph"/>
              <w:ind w:left="90"/>
              <w:rPr>
                <w:rFonts w:ascii="Arial" w:hAnsi="Arial" w:cs="Arial"/>
                <w:b/>
                <w:sz w:val="22"/>
                <w:szCs w:val="22"/>
                <w:u w:val="single"/>
              </w:rPr>
            </w:pPr>
          </w:p>
          <w:p w14:paraId="15371B97" w14:textId="7477EAD5" w:rsidR="0087153D" w:rsidRPr="0083475B" w:rsidRDefault="0087153D" w:rsidP="0083475B">
            <w:pPr>
              <w:pStyle w:val="DSNTableText"/>
              <w:numPr>
                <w:ilvl w:val="0"/>
                <w:numId w:val="66"/>
              </w:numPr>
              <w:tabs>
                <w:tab w:val="left" w:pos="1170"/>
              </w:tabs>
              <w:spacing w:after="0"/>
              <w:rPr>
                <w:rFonts w:cs="Arial"/>
                <w:b/>
                <w:bCs/>
              </w:rPr>
            </w:pPr>
            <w:r w:rsidRPr="0083475B">
              <w:rPr>
                <w:rFonts w:cs="Arial"/>
                <w:b/>
                <w:bCs/>
              </w:rPr>
              <w:t xml:space="preserve">Department of Health and Senior Services </w:t>
            </w:r>
            <w:r w:rsidR="0085444F">
              <w:rPr>
                <w:rFonts w:cs="Arial"/>
                <w:b/>
                <w:bCs/>
              </w:rPr>
              <w:br/>
            </w:r>
            <w:r w:rsidRPr="0083475B">
              <w:rPr>
                <w:rFonts w:cs="Arial"/>
                <w:b/>
                <w:bCs/>
              </w:rPr>
              <w:t>and Department of Social Services</w:t>
            </w:r>
          </w:p>
          <w:p w14:paraId="7E2A390F" w14:textId="77777777" w:rsidR="0087153D" w:rsidRPr="00AB5F98" w:rsidRDefault="0087153D" w:rsidP="00127F28">
            <w:pPr>
              <w:pStyle w:val="DSNTableText"/>
              <w:numPr>
                <w:ilvl w:val="1"/>
                <w:numId w:val="31"/>
              </w:numPr>
              <w:spacing w:after="0"/>
              <w:ind w:left="1170" w:hanging="450"/>
              <w:rPr>
                <w:rFonts w:cs="Arial"/>
              </w:rPr>
            </w:pPr>
            <w:r>
              <w:rPr>
                <w:rFonts w:cs="Arial"/>
              </w:rPr>
              <w:t>Cost Report and Time Study Methodology Project Development Services QVL</w:t>
            </w:r>
          </w:p>
          <w:p w14:paraId="722EFFE7" w14:textId="77777777" w:rsidR="0087153D" w:rsidRDefault="0087153D" w:rsidP="0087153D">
            <w:pPr>
              <w:pStyle w:val="DSNTableText"/>
              <w:spacing w:after="0"/>
              <w:rPr>
                <w:rFonts w:cs="Arial"/>
                <w:b/>
                <w:bCs/>
              </w:rPr>
            </w:pPr>
          </w:p>
          <w:p w14:paraId="58B466B1" w14:textId="77777777" w:rsidR="00F84441" w:rsidRDefault="00F84441" w:rsidP="0087153D">
            <w:pPr>
              <w:pStyle w:val="DSNTableText"/>
              <w:spacing w:after="0"/>
              <w:rPr>
                <w:rFonts w:cs="Arial"/>
                <w:b/>
                <w:bCs/>
              </w:rPr>
            </w:pPr>
          </w:p>
          <w:p w14:paraId="101C2F11" w14:textId="77777777" w:rsidR="0087153D" w:rsidRPr="00B24D4F" w:rsidRDefault="0087153D" w:rsidP="0087153D">
            <w:pPr>
              <w:pStyle w:val="DSNTableText"/>
              <w:spacing w:after="0"/>
              <w:rPr>
                <w:rFonts w:cs="Arial"/>
                <w:b/>
                <w:bCs/>
                <w:szCs w:val="24"/>
                <w:u w:val="single"/>
              </w:rPr>
            </w:pPr>
            <w:r w:rsidRPr="00B24D4F">
              <w:rPr>
                <w:rFonts w:cs="Arial"/>
                <w:b/>
                <w:bCs/>
                <w:u w:val="single"/>
              </w:rPr>
              <w:t>State of Wisconsin</w:t>
            </w:r>
          </w:p>
          <w:p w14:paraId="076DED07" w14:textId="77777777" w:rsidR="0085444F" w:rsidRDefault="0085444F" w:rsidP="0087153D">
            <w:pPr>
              <w:pStyle w:val="DSNTableText"/>
              <w:spacing w:after="0"/>
              <w:rPr>
                <w:rFonts w:cs="Arial"/>
              </w:rPr>
            </w:pPr>
          </w:p>
          <w:p w14:paraId="066F4DD5" w14:textId="3294B00C" w:rsidR="0085444F" w:rsidRPr="0083475B" w:rsidRDefault="004542C9" w:rsidP="0085444F">
            <w:pPr>
              <w:pStyle w:val="DSNTableText"/>
              <w:numPr>
                <w:ilvl w:val="0"/>
                <w:numId w:val="66"/>
              </w:numPr>
              <w:spacing w:after="0"/>
              <w:rPr>
                <w:rFonts w:cs="Arial"/>
                <w:b/>
                <w:bCs/>
                <w:szCs w:val="24"/>
              </w:rPr>
            </w:pPr>
            <w:r>
              <w:rPr>
                <w:rFonts w:cs="Arial"/>
                <w:b/>
                <w:bCs/>
              </w:rPr>
              <w:t xml:space="preserve">Wisconsin </w:t>
            </w:r>
            <w:r w:rsidR="0085444F" w:rsidRPr="0083475B">
              <w:rPr>
                <w:rFonts w:cs="Arial"/>
                <w:b/>
                <w:bCs/>
              </w:rPr>
              <w:t>Count</w:t>
            </w:r>
            <w:r>
              <w:rPr>
                <w:rFonts w:cs="Arial"/>
                <w:b/>
                <w:bCs/>
              </w:rPr>
              <w:t>y Governments</w:t>
            </w:r>
          </w:p>
          <w:p w14:paraId="30DCBC6C" w14:textId="13CDC450" w:rsidR="0085444F" w:rsidRPr="0085444F" w:rsidRDefault="0087153D" w:rsidP="0083475B">
            <w:pPr>
              <w:pStyle w:val="DSNTableText"/>
              <w:numPr>
                <w:ilvl w:val="0"/>
                <w:numId w:val="67"/>
              </w:numPr>
              <w:spacing w:after="0"/>
              <w:rPr>
                <w:rFonts w:cs="Arial"/>
                <w:szCs w:val="24"/>
              </w:rPr>
            </w:pPr>
            <w:r w:rsidRPr="0038008D">
              <w:rPr>
                <w:rFonts w:cs="Arial"/>
              </w:rPr>
              <w:t xml:space="preserve">DSN provides the annual cost allocation plans for </w:t>
            </w:r>
            <w:r w:rsidR="00E2675D" w:rsidRPr="0038008D">
              <w:rPr>
                <w:rFonts w:cs="Arial"/>
              </w:rPr>
              <w:t>4</w:t>
            </w:r>
            <w:r w:rsidR="00E2675D">
              <w:rPr>
                <w:rFonts w:cs="Arial"/>
              </w:rPr>
              <w:t>2</w:t>
            </w:r>
            <w:r w:rsidR="00E2675D" w:rsidRPr="0038008D">
              <w:rPr>
                <w:rFonts w:cs="Arial"/>
              </w:rPr>
              <w:t xml:space="preserve"> </w:t>
            </w:r>
            <w:r w:rsidRPr="0038008D">
              <w:rPr>
                <w:rFonts w:cs="Arial"/>
              </w:rPr>
              <w:t>of Wisconsin’s 72 counties</w:t>
            </w:r>
            <w:r w:rsidR="0085444F">
              <w:rPr>
                <w:rFonts w:cs="Arial"/>
              </w:rPr>
              <w:t xml:space="preserve">. A </w:t>
            </w:r>
            <w:r w:rsidR="0085444F" w:rsidRPr="0038008D">
              <w:rPr>
                <w:rFonts w:cs="Arial"/>
              </w:rPr>
              <w:t xml:space="preserve">list of these counties is in </w:t>
            </w:r>
            <w:r w:rsidR="0085444F" w:rsidRPr="009679C3">
              <w:rPr>
                <w:rFonts w:cs="Arial"/>
                <w:b/>
                <w:bCs/>
              </w:rPr>
              <w:t>Attachment F</w:t>
            </w:r>
            <w:r w:rsidR="0085444F" w:rsidRPr="0038008D">
              <w:rPr>
                <w:rFonts w:cs="Arial"/>
              </w:rPr>
              <w:t>.</w:t>
            </w:r>
            <w:r w:rsidR="0085444F">
              <w:rPr>
                <w:rFonts w:cs="Arial"/>
              </w:rPr>
              <w:t xml:space="preserve"> </w:t>
            </w:r>
            <w:r w:rsidR="0085444F">
              <w:rPr>
                <w:rFonts w:cs="Arial"/>
              </w:rPr>
              <w:br/>
            </w:r>
          </w:p>
          <w:p w14:paraId="4B265084" w14:textId="77777777" w:rsidR="0085444F" w:rsidRPr="0085444F" w:rsidRDefault="0085444F" w:rsidP="0085444F">
            <w:pPr>
              <w:pStyle w:val="DSNTableText"/>
              <w:numPr>
                <w:ilvl w:val="0"/>
                <w:numId w:val="66"/>
              </w:numPr>
              <w:spacing w:after="0"/>
              <w:rPr>
                <w:rFonts w:cs="Arial"/>
                <w:szCs w:val="24"/>
              </w:rPr>
            </w:pPr>
            <w:r w:rsidRPr="0083475B">
              <w:rPr>
                <w:rFonts w:cs="Arial"/>
                <w:b/>
                <w:bCs/>
              </w:rPr>
              <w:t>City of Madison</w:t>
            </w:r>
            <w:r>
              <w:rPr>
                <w:rFonts w:cs="Arial"/>
              </w:rPr>
              <w:t xml:space="preserve"> and </w:t>
            </w:r>
            <w:r w:rsidRPr="0083475B">
              <w:rPr>
                <w:rFonts w:cs="Arial"/>
                <w:b/>
                <w:bCs/>
              </w:rPr>
              <w:t>City of Kenosha</w:t>
            </w:r>
          </w:p>
          <w:p w14:paraId="24465341" w14:textId="4595529C" w:rsidR="0087153D" w:rsidRPr="0085444F" w:rsidRDefault="0085444F" w:rsidP="0083475B">
            <w:pPr>
              <w:pStyle w:val="DSNTableText"/>
              <w:numPr>
                <w:ilvl w:val="0"/>
                <w:numId w:val="68"/>
              </w:numPr>
              <w:spacing w:after="0"/>
              <w:rPr>
                <w:rFonts w:cs="Arial"/>
                <w:szCs w:val="24"/>
              </w:rPr>
            </w:pPr>
            <w:r>
              <w:rPr>
                <w:rFonts w:cs="Arial"/>
              </w:rPr>
              <w:t xml:space="preserve">In addition to the counties noted above, </w:t>
            </w:r>
            <w:r w:rsidRPr="0085444F">
              <w:rPr>
                <w:rFonts w:cs="Arial"/>
              </w:rPr>
              <w:t xml:space="preserve">DSN provides </w:t>
            </w:r>
            <w:r w:rsidR="00F84441" w:rsidRPr="0085444F">
              <w:rPr>
                <w:rFonts w:cs="Arial"/>
              </w:rPr>
              <w:t xml:space="preserve">the </w:t>
            </w:r>
            <w:r w:rsidRPr="0038008D">
              <w:rPr>
                <w:rFonts w:cs="Arial"/>
              </w:rPr>
              <w:t>cost allocation plans</w:t>
            </w:r>
            <w:r w:rsidR="0087153D" w:rsidRPr="0085444F">
              <w:rPr>
                <w:rFonts w:cs="Arial"/>
              </w:rPr>
              <w:t xml:space="preserve"> for the City of Madison and the City of </w:t>
            </w:r>
            <w:r w:rsidR="00F84441" w:rsidRPr="0085444F">
              <w:rPr>
                <w:rFonts w:cs="Arial"/>
              </w:rPr>
              <w:t>Kenosha.</w:t>
            </w:r>
          </w:p>
          <w:p w14:paraId="38F4A14E" w14:textId="77777777" w:rsidR="0087153D" w:rsidRPr="0038008D" w:rsidRDefault="0087153D" w:rsidP="0087153D">
            <w:pPr>
              <w:pStyle w:val="ListParagraph"/>
              <w:rPr>
                <w:rFonts w:ascii="Arial" w:hAnsi="Arial" w:cs="Arial"/>
                <w:szCs w:val="24"/>
              </w:rPr>
            </w:pPr>
          </w:p>
          <w:p w14:paraId="1BDD0C1F" w14:textId="573AE34B" w:rsidR="0087153D" w:rsidRPr="00B24D4F" w:rsidRDefault="0087153D" w:rsidP="0087153D">
            <w:pPr>
              <w:pStyle w:val="DSNTableText"/>
              <w:spacing w:after="0"/>
              <w:rPr>
                <w:rFonts w:cs="Arial"/>
                <w:b/>
                <w:bCs/>
                <w:u w:val="single"/>
              </w:rPr>
            </w:pPr>
            <w:r w:rsidRPr="00B24D4F">
              <w:rPr>
                <w:rFonts w:cs="Arial"/>
                <w:b/>
                <w:bCs/>
                <w:u w:val="single"/>
              </w:rPr>
              <w:t>State of Nevada</w:t>
            </w:r>
            <w:r w:rsidR="0085444F">
              <w:rPr>
                <w:rFonts w:cs="Arial"/>
                <w:b/>
                <w:bCs/>
                <w:u w:val="single"/>
              </w:rPr>
              <w:br/>
            </w:r>
          </w:p>
          <w:p w14:paraId="3B107997" w14:textId="77777777" w:rsidR="0085444F" w:rsidRPr="00E2675D" w:rsidRDefault="0087153D" w:rsidP="0085444F">
            <w:pPr>
              <w:pStyle w:val="DSNTableText"/>
              <w:numPr>
                <w:ilvl w:val="0"/>
                <w:numId w:val="66"/>
              </w:numPr>
              <w:spacing w:after="0"/>
              <w:rPr>
                <w:rFonts w:cs="Arial"/>
                <w:b/>
                <w:bCs/>
              </w:rPr>
            </w:pPr>
            <w:r w:rsidRPr="00E2675D">
              <w:rPr>
                <w:rFonts w:cs="Arial"/>
                <w:b/>
                <w:bCs/>
              </w:rPr>
              <w:t>Clark County – Department of Family Services (DSS)</w:t>
            </w:r>
          </w:p>
          <w:p w14:paraId="0A26D27D" w14:textId="350F2D09" w:rsidR="0087153D" w:rsidRPr="0038008D" w:rsidRDefault="0087153D" w:rsidP="00E2675D">
            <w:pPr>
              <w:pStyle w:val="DSNTableText"/>
              <w:numPr>
                <w:ilvl w:val="1"/>
                <w:numId w:val="69"/>
              </w:numPr>
              <w:spacing w:after="0"/>
              <w:rPr>
                <w:rFonts w:cs="Arial"/>
              </w:rPr>
            </w:pPr>
            <w:r w:rsidRPr="0038008D">
              <w:rPr>
                <w:rFonts w:cs="Arial"/>
              </w:rPr>
              <w:t xml:space="preserve"> </w:t>
            </w:r>
            <w:r w:rsidR="00713427" w:rsidRPr="00D40F86">
              <w:rPr>
                <w:rFonts w:cs="Arial"/>
                <w:i/>
                <w:iCs/>
              </w:rPr>
              <w:t>DSN RMTS</w:t>
            </w:r>
            <w:r w:rsidR="00073221">
              <w:rPr>
                <w:rFonts w:cs="Arial"/>
                <w:i/>
                <w:iCs/>
              </w:rPr>
              <w:t>®</w:t>
            </w:r>
            <w:r w:rsidR="00713427" w:rsidRPr="00D40F86">
              <w:rPr>
                <w:rFonts w:cs="Arial"/>
              </w:rPr>
              <w:t xml:space="preserve"> </w:t>
            </w:r>
            <w:r w:rsidR="0085444F">
              <w:rPr>
                <w:rFonts w:cs="Arial"/>
              </w:rPr>
              <w:t>Leasing</w:t>
            </w:r>
          </w:p>
          <w:p w14:paraId="0E65B4FE" w14:textId="77777777" w:rsidR="0087153D" w:rsidRPr="0038008D" w:rsidRDefault="0087153D" w:rsidP="0087153D">
            <w:pPr>
              <w:pStyle w:val="DSNTableText"/>
              <w:tabs>
                <w:tab w:val="left" w:pos="1530"/>
              </w:tabs>
              <w:spacing w:after="0"/>
              <w:rPr>
                <w:rFonts w:cs="Arial"/>
              </w:rPr>
            </w:pPr>
          </w:p>
          <w:p w14:paraId="6EDD34DC" w14:textId="77777777" w:rsidR="0087153D" w:rsidRDefault="0087153D" w:rsidP="0087153D">
            <w:pPr>
              <w:pStyle w:val="DSNTableText"/>
              <w:tabs>
                <w:tab w:val="left" w:pos="1530"/>
              </w:tabs>
              <w:spacing w:after="0"/>
              <w:rPr>
                <w:rFonts w:cs="Arial"/>
                <w:b/>
                <w:bCs/>
                <w:u w:val="single"/>
              </w:rPr>
            </w:pPr>
            <w:r w:rsidRPr="00B24D4F">
              <w:rPr>
                <w:rFonts w:cs="Arial"/>
                <w:b/>
                <w:bCs/>
                <w:u w:val="single"/>
              </w:rPr>
              <w:t>State of Kansas</w:t>
            </w:r>
          </w:p>
          <w:p w14:paraId="6D2E3BF8" w14:textId="77777777" w:rsidR="0085444F" w:rsidRPr="00B24D4F" w:rsidRDefault="0085444F" w:rsidP="0087153D">
            <w:pPr>
              <w:pStyle w:val="DSNTableText"/>
              <w:tabs>
                <w:tab w:val="left" w:pos="1530"/>
              </w:tabs>
              <w:spacing w:after="0"/>
              <w:rPr>
                <w:rFonts w:cs="Arial"/>
                <w:b/>
                <w:bCs/>
                <w:u w:val="single"/>
              </w:rPr>
            </w:pPr>
          </w:p>
          <w:p w14:paraId="35CCCC6B" w14:textId="77777777" w:rsidR="0085444F" w:rsidRPr="00E2675D" w:rsidRDefault="0087153D" w:rsidP="0085444F">
            <w:pPr>
              <w:pStyle w:val="DSNTableText"/>
              <w:numPr>
                <w:ilvl w:val="0"/>
                <w:numId w:val="69"/>
              </w:numPr>
              <w:tabs>
                <w:tab w:val="left" w:pos="1530"/>
              </w:tabs>
              <w:spacing w:after="0"/>
              <w:rPr>
                <w:rFonts w:cs="Arial"/>
                <w:b/>
                <w:bCs/>
              </w:rPr>
            </w:pPr>
            <w:r w:rsidRPr="00E2675D">
              <w:rPr>
                <w:rFonts w:cs="Arial"/>
                <w:b/>
                <w:bCs/>
              </w:rPr>
              <w:t xml:space="preserve">Department of Children and Families </w:t>
            </w:r>
          </w:p>
          <w:p w14:paraId="3741CBCA" w14:textId="787C3C09" w:rsidR="0087153D" w:rsidRPr="0038008D" w:rsidRDefault="00713427" w:rsidP="00E2675D">
            <w:pPr>
              <w:pStyle w:val="DSNTableText"/>
              <w:numPr>
                <w:ilvl w:val="1"/>
                <w:numId w:val="69"/>
              </w:numPr>
              <w:tabs>
                <w:tab w:val="left" w:pos="1530"/>
              </w:tabs>
              <w:spacing w:after="0"/>
              <w:rPr>
                <w:rFonts w:cs="Arial"/>
                <w:b/>
                <w:bCs/>
              </w:rPr>
            </w:pPr>
            <w:r w:rsidRPr="00D40F86">
              <w:rPr>
                <w:rFonts w:cs="Arial"/>
                <w:i/>
                <w:iCs/>
              </w:rPr>
              <w:t>DSN RMTS</w:t>
            </w:r>
            <w:r w:rsidR="00073221">
              <w:rPr>
                <w:rFonts w:cs="Arial"/>
                <w:i/>
                <w:iCs/>
              </w:rPr>
              <w:t>®</w:t>
            </w:r>
            <w:r w:rsidR="0085444F">
              <w:rPr>
                <w:rFonts w:cs="Arial"/>
                <w:i/>
                <w:iCs/>
              </w:rPr>
              <w:t xml:space="preserve"> </w:t>
            </w:r>
            <w:r w:rsidR="0085444F">
              <w:rPr>
                <w:rFonts w:cs="Arial"/>
              </w:rPr>
              <w:t>Leasing</w:t>
            </w:r>
          </w:p>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5846F72E" w14:textId="0676AB44" w:rsidR="000770AE" w:rsidRPr="000770AE" w:rsidRDefault="00B8238E" w:rsidP="00B8238E">
      <w:pPr>
        <w:widowControl/>
        <w:tabs>
          <w:tab w:val="left" w:pos="360"/>
        </w:tabs>
        <w:jc w:val="both"/>
        <w:rPr>
          <w:rFonts w:asciiTheme="minorHAnsi" w:hAnsiTheme="minorHAnsi" w:cstheme="minorBidi"/>
        </w:rPr>
      </w:pPr>
      <w:r>
        <w:rPr>
          <w:rFonts w:asciiTheme="minorHAnsi" w:hAnsiTheme="minorHAnsi" w:cstheme="minorBidi"/>
          <w:b/>
          <w:bCs/>
        </w:rPr>
        <w:t xml:space="preserve">2.3.15 </w:t>
      </w:r>
      <w:r w:rsidR="00FD5220" w:rsidRPr="6A948702">
        <w:rPr>
          <w:rFonts w:asciiTheme="minorHAnsi" w:hAnsiTheme="minorHAnsi" w:cstheme="minorBidi"/>
          <w:b/>
          <w:bCs/>
        </w:rPr>
        <w:t>Indiana Preferences</w:t>
      </w:r>
      <w:r>
        <w:rPr>
          <w:rFonts w:asciiTheme="minorHAnsi" w:hAnsiTheme="minorHAnsi" w:cstheme="minorBidi"/>
          <w:b/>
          <w:bCs/>
        </w:rPr>
        <w:t xml:space="preserve"> -</w:t>
      </w:r>
      <w:r w:rsidR="00FD5220" w:rsidRPr="6A948702">
        <w:rPr>
          <w:rFonts w:asciiTheme="minorHAnsi" w:hAnsiTheme="minorHAnsi" w:cstheme="minorBidi"/>
          <w:b/>
          <w:bCs/>
        </w:rPr>
        <w:t xml:space="preserve"> </w:t>
      </w:r>
      <w:r>
        <w:rPr>
          <w:rFonts w:asciiTheme="minorHAnsi" w:hAnsiTheme="minorHAnsi" w:cstheme="minorBidi"/>
          <w:b/>
          <w:bCs/>
        </w:rPr>
        <w:t>Removed pursuant to Geographical Preference Federal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1F4A7EC2" w:rsidR="000770AE" w:rsidRPr="00A2550B" w:rsidRDefault="00EA0D3C" w:rsidP="00EA4159">
            <w:pPr>
              <w:rPr>
                <w:rFonts w:asciiTheme="minorHAnsi" w:hAnsiTheme="minorHAnsi" w:cstheme="minorHAnsi"/>
                <w:szCs w:val="24"/>
              </w:rPr>
            </w:pPr>
            <w:r>
              <w:rPr>
                <w:rFonts w:asciiTheme="minorHAnsi" w:hAnsiTheme="minorHAnsi" w:cstheme="minorHAnsi"/>
                <w:szCs w:val="24"/>
              </w:rPr>
              <w:t>Not Applicable</w:t>
            </w:r>
          </w:p>
        </w:tc>
      </w:tr>
    </w:tbl>
    <w:p w14:paraId="27CB179A" w14:textId="35553335" w:rsidR="000770AE" w:rsidRDefault="000770AE" w:rsidP="000770AE">
      <w:pPr>
        <w:jc w:val="both"/>
        <w:rPr>
          <w:rFonts w:asciiTheme="minorHAnsi" w:hAnsiTheme="minorHAnsi" w:cstheme="minorHAnsi"/>
          <w:szCs w:val="24"/>
        </w:rPr>
      </w:pPr>
    </w:p>
    <w:p w14:paraId="2BFDE289" w14:textId="2A063AC0" w:rsidR="005A0FC8" w:rsidRPr="000770AE" w:rsidRDefault="00B8238E" w:rsidP="00B8238E">
      <w:pPr>
        <w:widowControl/>
        <w:tabs>
          <w:tab w:val="left" w:pos="360"/>
        </w:tabs>
        <w:jc w:val="both"/>
        <w:rPr>
          <w:rFonts w:asciiTheme="minorHAnsi" w:hAnsiTheme="minorHAnsi" w:cstheme="minorHAnsi"/>
          <w:szCs w:val="24"/>
        </w:rPr>
      </w:pPr>
      <w:r>
        <w:rPr>
          <w:rFonts w:asciiTheme="minorHAnsi" w:hAnsiTheme="minorHAnsi" w:cstheme="minorHAnsi"/>
          <w:b/>
          <w:szCs w:val="24"/>
        </w:rPr>
        <w:t>2.3.16</w:t>
      </w:r>
      <w:r w:rsidR="0085444F">
        <w:rPr>
          <w:rFonts w:asciiTheme="minorHAnsi" w:hAnsiTheme="minorHAnsi" w:cstheme="minorHAnsi"/>
          <w:b/>
          <w:szCs w:val="24"/>
        </w:rPr>
        <w:t xml:space="preserve"> </w:t>
      </w:r>
      <w:r w:rsidR="00FD5220" w:rsidRPr="000770AE">
        <w:rPr>
          <w:rFonts w:asciiTheme="minorHAnsi" w:hAnsiTheme="minorHAnsi" w:cstheme="minorHAnsi"/>
          <w:b/>
          <w:szCs w:val="24"/>
        </w:rPr>
        <w:t xml:space="preserve">Payment </w:t>
      </w:r>
      <w:r>
        <w:rPr>
          <w:rFonts w:asciiTheme="minorHAnsi" w:hAnsiTheme="minorHAnsi" w:cstheme="minorHAnsi"/>
          <w:b/>
          <w:szCs w:val="24"/>
        </w:rPr>
        <w:t>–</w:t>
      </w:r>
      <w:r w:rsidR="00FD5220" w:rsidRPr="000770AE">
        <w:rPr>
          <w:rFonts w:asciiTheme="minorHAnsi" w:hAnsiTheme="minorHAnsi" w:cstheme="minorHAnsi"/>
          <w:b/>
          <w:szCs w:val="24"/>
        </w:rPr>
        <w:t xml:space="preserve"> </w:t>
      </w:r>
      <w:r>
        <w:rPr>
          <w:rFonts w:asciiTheme="minorHAnsi" w:hAnsiTheme="minorHAnsi" w:cstheme="minorHAnsi"/>
          <w:b/>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3A88D24B" w:rsidR="00F655C2" w:rsidRPr="00A2550B" w:rsidRDefault="00EA0D3C" w:rsidP="004009A6">
            <w:pPr>
              <w:rPr>
                <w:rFonts w:asciiTheme="minorHAnsi" w:hAnsiTheme="minorHAnsi" w:cstheme="minorHAnsi"/>
                <w:szCs w:val="24"/>
              </w:rPr>
            </w:pPr>
            <w:r>
              <w:rPr>
                <w:rFonts w:asciiTheme="minorHAnsi" w:hAnsiTheme="minorHAnsi" w:cstheme="minorHAnsi"/>
                <w:szCs w:val="24"/>
              </w:rPr>
              <w:t>Not Applicable</w:t>
            </w:r>
          </w:p>
        </w:tc>
      </w:tr>
    </w:tbl>
    <w:p w14:paraId="71405DB1" w14:textId="6A8F3488" w:rsidR="00F655C2" w:rsidRDefault="00F655C2" w:rsidP="00AF696A">
      <w:pPr>
        <w:widowControl/>
        <w:jc w:val="both"/>
        <w:rPr>
          <w:rFonts w:ascii="Garamond" w:hAnsi="Garamond"/>
          <w:szCs w:val="24"/>
        </w:rPr>
      </w:pPr>
    </w:p>
    <w:p w14:paraId="35334CBB" w14:textId="1BD48AEA" w:rsidR="000770AE" w:rsidRPr="00B66829" w:rsidRDefault="00B8238E" w:rsidP="00B8238E">
      <w:pPr>
        <w:widowControl/>
        <w:jc w:val="both"/>
        <w:rPr>
          <w:rFonts w:asciiTheme="minorHAnsi" w:hAnsiTheme="minorHAnsi" w:cstheme="minorHAnsi"/>
          <w:bCs/>
          <w:szCs w:val="24"/>
        </w:rPr>
      </w:pPr>
      <w:r>
        <w:rPr>
          <w:rFonts w:asciiTheme="minorHAnsi" w:hAnsiTheme="minorHAnsi" w:cstheme="minorHAnsi"/>
          <w:b/>
          <w:szCs w:val="24"/>
        </w:rPr>
        <w:t>2.3.17</w:t>
      </w:r>
      <w:r w:rsidR="00F84441">
        <w:rPr>
          <w:rFonts w:asciiTheme="minorHAnsi" w:hAnsiTheme="minorHAnsi" w:cstheme="minorHAnsi"/>
          <w:b/>
          <w:szCs w:val="24"/>
        </w:rPr>
        <w:t xml:space="preserve"> </w:t>
      </w:r>
      <w:r w:rsidR="000770AE" w:rsidRPr="00B66829">
        <w:rPr>
          <w:rFonts w:asciiTheme="minorHAnsi" w:hAnsiTheme="minorHAnsi" w:cstheme="minorHAnsi"/>
          <w:b/>
          <w:szCs w:val="24"/>
        </w:rPr>
        <w:t>Extending Pricing to Other Governmental Bodies</w:t>
      </w:r>
      <w:r w:rsidR="000770AE"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000770AE"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68713EE5" w:rsidR="000770AE" w:rsidRPr="00A2550B" w:rsidRDefault="00544C34" w:rsidP="00EA4159">
            <w:pPr>
              <w:rPr>
                <w:rFonts w:asciiTheme="minorHAnsi" w:hAnsiTheme="minorHAnsi" w:cstheme="minorHAnsi"/>
                <w:szCs w:val="24"/>
              </w:rPr>
            </w:pPr>
            <w:r>
              <w:rPr>
                <w:rFonts w:asciiTheme="minorHAnsi" w:hAnsiTheme="minorHAnsi" w:cstheme="minorHAnsi"/>
                <w:szCs w:val="24"/>
              </w:rPr>
              <w:t>Diversified Services Network, Inc. (DSN) agrees to extend prices of awarded products and /or services to other governmental bodies</w:t>
            </w:r>
            <w:r w:rsidR="0085444F">
              <w:rPr>
                <w:rFonts w:asciiTheme="minorHAnsi" w:hAnsiTheme="minorHAnsi" w:cstheme="minorHAnsi"/>
                <w:szCs w:val="24"/>
              </w:rPr>
              <w:t>,</w:t>
            </w:r>
            <w:r>
              <w:rPr>
                <w:rFonts w:asciiTheme="minorHAnsi" w:hAnsiTheme="minorHAnsi" w:cstheme="minorHAnsi"/>
                <w:szCs w:val="24"/>
              </w:rPr>
              <w:t xml:space="preserve"> per RFP 2.3.17.</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6EE"/>
    <w:multiLevelType w:val="hybridMultilevel"/>
    <w:tmpl w:val="1F00B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7029E"/>
    <w:multiLevelType w:val="hybridMultilevel"/>
    <w:tmpl w:val="0EB6D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314CF"/>
    <w:multiLevelType w:val="multilevel"/>
    <w:tmpl w:val="3AE02C84"/>
    <w:lvl w:ilvl="0">
      <w:start w:val="1"/>
      <w:numFmt w:val="bullet"/>
      <w:pStyle w:val="DSNBullets"/>
      <w:lvlText w:val=""/>
      <w:lvlJc w:val="left"/>
      <w:pPr>
        <w:ind w:left="360" w:hanging="360"/>
      </w:pPr>
      <w:rPr>
        <w:rFonts w:ascii="Symbol" w:hAnsi="Symbol" w:hint="default"/>
        <w:color w:val="4472C4" w:themeColor="accent1"/>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6797719"/>
    <w:multiLevelType w:val="hybridMultilevel"/>
    <w:tmpl w:val="54A235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0285B"/>
    <w:multiLevelType w:val="hybridMultilevel"/>
    <w:tmpl w:val="C03A1CB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5" w15:restartNumberingAfterBreak="0">
    <w:nsid w:val="0D3D2222"/>
    <w:multiLevelType w:val="hybridMultilevel"/>
    <w:tmpl w:val="4F7A7C0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72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03EEC"/>
    <w:multiLevelType w:val="hybridMultilevel"/>
    <w:tmpl w:val="48B24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027A4"/>
    <w:multiLevelType w:val="hybridMultilevel"/>
    <w:tmpl w:val="F9282170"/>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678C0"/>
    <w:multiLevelType w:val="hybridMultilevel"/>
    <w:tmpl w:val="2ED4DE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9386A"/>
    <w:multiLevelType w:val="hybridMultilevel"/>
    <w:tmpl w:val="46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C2769"/>
    <w:multiLevelType w:val="hybridMultilevel"/>
    <w:tmpl w:val="CF06BD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89641D"/>
    <w:multiLevelType w:val="hybridMultilevel"/>
    <w:tmpl w:val="FD3A3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CF54FE"/>
    <w:multiLevelType w:val="hybridMultilevel"/>
    <w:tmpl w:val="2834AE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358B3"/>
    <w:multiLevelType w:val="hybridMultilevel"/>
    <w:tmpl w:val="377A8D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62479"/>
    <w:multiLevelType w:val="hybridMultilevel"/>
    <w:tmpl w:val="FA2292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170843"/>
    <w:multiLevelType w:val="hybridMultilevel"/>
    <w:tmpl w:val="28C09C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235862"/>
    <w:multiLevelType w:val="hybridMultilevel"/>
    <w:tmpl w:val="F904A6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3762E"/>
    <w:multiLevelType w:val="hybridMultilevel"/>
    <w:tmpl w:val="406A95E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D55540"/>
    <w:multiLevelType w:val="hybridMultilevel"/>
    <w:tmpl w:val="6D26CD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85B16"/>
    <w:multiLevelType w:val="hybridMultilevel"/>
    <w:tmpl w:val="3CB69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EC4E41"/>
    <w:multiLevelType w:val="hybridMultilevel"/>
    <w:tmpl w:val="8DA80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7959E0"/>
    <w:multiLevelType w:val="hybridMultilevel"/>
    <w:tmpl w:val="77FC9A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AB588E"/>
    <w:multiLevelType w:val="hybridMultilevel"/>
    <w:tmpl w:val="BD643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1A63B6"/>
    <w:multiLevelType w:val="hybridMultilevel"/>
    <w:tmpl w:val="19648628"/>
    <w:lvl w:ilvl="0" w:tplc="0409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2E524B06"/>
    <w:multiLevelType w:val="hybridMultilevel"/>
    <w:tmpl w:val="12909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A62B27"/>
    <w:multiLevelType w:val="hybridMultilevel"/>
    <w:tmpl w:val="73D6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B13E75"/>
    <w:multiLevelType w:val="hybridMultilevel"/>
    <w:tmpl w:val="983CB7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8E19BE"/>
    <w:multiLevelType w:val="hybridMultilevel"/>
    <w:tmpl w:val="0680B09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5495EDF"/>
    <w:multiLevelType w:val="hybridMultilevel"/>
    <w:tmpl w:val="621C31C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6163535"/>
    <w:multiLevelType w:val="hybridMultilevel"/>
    <w:tmpl w:val="E0444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6D836C2"/>
    <w:multiLevelType w:val="hybridMultilevel"/>
    <w:tmpl w:val="6A220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012BED"/>
    <w:multiLevelType w:val="hybridMultilevel"/>
    <w:tmpl w:val="82B01C3C"/>
    <w:lvl w:ilvl="0" w:tplc="04090001">
      <w:start w:val="1"/>
      <w:numFmt w:val="bullet"/>
      <w:lvlText w:val=""/>
      <w:lvlJc w:val="left"/>
      <w:pPr>
        <w:ind w:left="780" w:hanging="360"/>
      </w:pPr>
      <w:rPr>
        <w:rFonts w:ascii="Symbol" w:hAnsi="Symbol" w:hint="default"/>
      </w:rPr>
    </w:lvl>
    <w:lvl w:ilvl="1" w:tplc="0409000D">
      <w:start w:val="1"/>
      <w:numFmt w:val="bullet"/>
      <w:lvlText w:val=""/>
      <w:lvlJc w:val="left"/>
      <w:pPr>
        <w:ind w:left="720" w:hanging="360"/>
      </w:pPr>
      <w:rPr>
        <w:rFonts w:ascii="Wingdings" w:hAnsi="Wingdings"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3B2377C8"/>
    <w:multiLevelType w:val="hybridMultilevel"/>
    <w:tmpl w:val="278ED6B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CA2CAC24">
      <w:start w:val="1"/>
      <w:numFmt w:val="bullet"/>
      <w:lvlText w:val="-"/>
      <w:lvlJc w:val="left"/>
      <w:pPr>
        <w:ind w:left="2160" w:hanging="360"/>
      </w:pPr>
      <w:rPr>
        <w:rFonts w:ascii="Arial" w:hAnsi="Arial" w:hint="default"/>
        <w:b/>
        <w:i w:val="0"/>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2F3BEF"/>
    <w:multiLevelType w:val="hybridMultilevel"/>
    <w:tmpl w:val="87C4F24E"/>
    <w:lvl w:ilvl="0" w:tplc="FFFFFFFF">
      <w:start w:val="1"/>
      <w:numFmt w:val="bullet"/>
      <w:lvlText w:val=""/>
      <w:lvlJc w:val="left"/>
      <w:pPr>
        <w:ind w:left="72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C705BBD"/>
    <w:multiLevelType w:val="hybridMultilevel"/>
    <w:tmpl w:val="9B2A18BE"/>
    <w:lvl w:ilvl="0" w:tplc="0409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3D04752A"/>
    <w:multiLevelType w:val="hybridMultilevel"/>
    <w:tmpl w:val="B9D47DD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DC74325"/>
    <w:multiLevelType w:val="hybridMultilevel"/>
    <w:tmpl w:val="3AB22D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3C6848"/>
    <w:multiLevelType w:val="hybridMultilevel"/>
    <w:tmpl w:val="014E6636"/>
    <w:lvl w:ilvl="0" w:tplc="C53AB82A">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EA5AA3"/>
    <w:multiLevelType w:val="hybridMultilevel"/>
    <w:tmpl w:val="F1968C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56E45C4"/>
    <w:multiLevelType w:val="hybridMultilevel"/>
    <w:tmpl w:val="4014965E"/>
    <w:lvl w:ilvl="0" w:tplc="0409000D">
      <w:start w:val="1"/>
      <w:numFmt w:val="bullet"/>
      <w:lvlText w:val=""/>
      <w:lvlJc w:val="left"/>
      <w:pPr>
        <w:ind w:left="108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45CC6643"/>
    <w:multiLevelType w:val="hybridMultilevel"/>
    <w:tmpl w:val="045A5B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0850DD"/>
    <w:multiLevelType w:val="hybridMultilevel"/>
    <w:tmpl w:val="5E44B5B2"/>
    <w:lvl w:ilvl="0" w:tplc="0409000D">
      <w:start w:val="1"/>
      <w:numFmt w:val="bullet"/>
      <w:lvlText w:val=""/>
      <w:lvlJc w:val="left"/>
      <w:pPr>
        <w:ind w:left="1050" w:hanging="360"/>
      </w:pPr>
      <w:rPr>
        <w:rFonts w:ascii="Wingdings" w:hAnsi="Wingdings" w:hint="default"/>
      </w:rPr>
    </w:lvl>
    <w:lvl w:ilvl="1" w:tplc="FFFFFFFF">
      <w:start w:val="1"/>
      <w:numFmt w:val="bullet"/>
      <w:lvlText w:val="o"/>
      <w:lvlJc w:val="left"/>
      <w:pPr>
        <w:ind w:left="1770" w:hanging="360"/>
      </w:pPr>
      <w:rPr>
        <w:rFonts w:ascii="Courier New" w:hAnsi="Courier New" w:cs="Courier New" w:hint="default"/>
      </w:rPr>
    </w:lvl>
    <w:lvl w:ilvl="2" w:tplc="FFFFFFFF" w:tentative="1">
      <w:start w:val="1"/>
      <w:numFmt w:val="bullet"/>
      <w:lvlText w:val=""/>
      <w:lvlJc w:val="left"/>
      <w:pPr>
        <w:ind w:left="2490" w:hanging="360"/>
      </w:pPr>
      <w:rPr>
        <w:rFonts w:ascii="Wingdings" w:hAnsi="Wingdings" w:hint="default"/>
      </w:rPr>
    </w:lvl>
    <w:lvl w:ilvl="3" w:tplc="FFFFFFFF" w:tentative="1">
      <w:start w:val="1"/>
      <w:numFmt w:val="bullet"/>
      <w:lvlText w:val=""/>
      <w:lvlJc w:val="left"/>
      <w:pPr>
        <w:ind w:left="3210" w:hanging="360"/>
      </w:pPr>
      <w:rPr>
        <w:rFonts w:ascii="Symbol" w:hAnsi="Symbol" w:hint="default"/>
      </w:rPr>
    </w:lvl>
    <w:lvl w:ilvl="4" w:tplc="FFFFFFFF" w:tentative="1">
      <w:start w:val="1"/>
      <w:numFmt w:val="bullet"/>
      <w:lvlText w:val="o"/>
      <w:lvlJc w:val="left"/>
      <w:pPr>
        <w:ind w:left="3930" w:hanging="360"/>
      </w:pPr>
      <w:rPr>
        <w:rFonts w:ascii="Courier New" w:hAnsi="Courier New" w:cs="Courier New" w:hint="default"/>
      </w:rPr>
    </w:lvl>
    <w:lvl w:ilvl="5" w:tplc="FFFFFFFF" w:tentative="1">
      <w:start w:val="1"/>
      <w:numFmt w:val="bullet"/>
      <w:lvlText w:val=""/>
      <w:lvlJc w:val="left"/>
      <w:pPr>
        <w:ind w:left="4650" w:hanging="360"/>
      </w:pPr>
      <w:rPr>
        <w:rFonts w:ascii="Wingdings" w:hAnsi="Wingdings" w:hint="default"/>
      </w:rPr>
    </w:lvl>
    <w:lvl w:ilvl="6" w:tplc="FFFFFFFF" w:tentative="1">
      <w:start w:val="1"/>
      <w:numFmt w:val="bullet"/>
      <w:lvlText w:val=""/>
      <w:lvlJc w:val="left"/>
      <w:pPr>
        <w:ind w:left="5370" w:hanging="360"/>
      </w:pPr>
      <w:rPr>
        <w:rFonts w:ascii="Symbol" w:hAnsi="Symbol" w:hint="default"/>
      </w:rPr>
    </w:lvl>
    <w:lvl w:ilvl="7" w:tplc="FFFFFFFF" w:tentative="1">
      <w:start w:val="1"/>
      <w:numFmt w:val="bullet"/>
      <w:lvlText w:val="o"/>
      <w:lvlJc w:val="left"/>
      <w:pPr>
        <w:ind w:left="6090" w:hanging="360"/>
      </w:pPr>
      <w:rPr>
        <w:rFonts w:ascii="Courier New" w:hAnsi="Courier New" w:cs="Courier New" w:hint="default"/>
      </w:rPr>
    </w:lvl>
    <w:lvl w:ilvl="8" w:tplc="FFFFFFFF" w:tentative="1">
      <w:start w:val="1"/>
      <w:numFmt w:val="bullet"/>
      <w:lvlText w:val=""/>
      <w:lvlJc w:val="left"/>
      <w:pPr>
        <w:ind w:left="6810" w:hanging="360"/>
      </w:pPr>
      <w:rPr>
        <w:rFonts w:ascii="Wingdings" w:hAnsi="Wingdings" w:hint="default"/>
      </w:rPr>
    </w:lvl>
  </w:abstractNum>
  <w:abstractNum w:abstractNumId="42" w15:restartNumberingAfterBreak="0">
    <w:nsid w:val="47FE1130"/>
    <w:multiLevelType w:val="hybridMultilevel"/>
    <w:tmpl w:val="25244A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150ECF"/>
    <w:multiLevelType w:val="hybridMultilevel"/>
    <w:tmpl w:val="4A26F76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CC3874"/>
    <w:multiLevelType w:val="hybridMultilevel"/>
    <w:tmpl w:val="9E802560"/>
    <w:lvl w:ilvl="0" w:tplc="0409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DC30877"/>
    <w:multiLevelType w:val="hybridMultilevel"/>
    <w:tmpl w:val="C38C6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7A3B07"/>
    <w:multiLevelType w:val="hybridMultilevel"/>
    <w:tmpl w:val="730617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C02012"/>
    <w:multiLevelType w:val="hybridMultilevel"/>
    <w:tmpl w:val="FE606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2C92E4A"/>
    <w:multiLevelType w:val="hybridMultilevel"/>
    <w:tmpl w:val="EE76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8556B7E"/>
    <w:multiLevelType w:val="hybridMultilevel"/>
    <w:tmpl w:val="35BCD05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9BC42E1"/>
    <w:multiLevelType w:val="hybridMultilevel"/>
    <w:tmpl w:val="0DF61B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027E00"/>
    <w:multiLevelType w:val="hybridMultilevel"/>
    <w:tmpl w:val="29B8D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1C3FE2"/>
    <w:multiLevelType w:val="hybridMultilevel"/>
    <w:tmpl w:val="E6B09D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60491BDF"/>
    <w:multiLevelType w:val="hybridMultilevel"/>
    <w:tmpl w:val="0BAADAB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2D84AED"/>
    <w:multiLevelType w:val="hybridMultilevel"/>
    <w:tmpl w:val="3AC27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4D173D5"/>
    <w:multiLevelType w:val="hybridMultilevel"/>
    <w:tmpl w:val="EF8C4C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EC4EC0"/>
    <w:multiLevelType w:val="hybridMultilevel"/>
    <w:tmpl w:val="8E2237EC"/>
    <w:lvl w:ilvl="0" w:tplc="04090001">
      <w:start w:val="1"/>
      <w:numFmt w:val="bullet"/>
      <w:lvlText w:val=""/>
      <w:lvlJc w:val="left"/>
      <w:pPr>
        <w:ind w:left="1050" w:hanging="360"/>
      </w:pPr>
      <w:rPr>
        <w:rFonts w:ascii="Symbol" w:hAnsi="Symbol" w:hint="default"/>
      </w:rPr>
    </w:lvl>
    <w:lvl w:ilvl="1" w:tplc="FFFFFFFF">
      <w:start w:val="1"/>
      <w:numFmt w:val="bullet"/>
      <w:lvlText w:val="o"/>
      <w:lvlJc w:val="left"/>
      <w:pPr>
        <w:ind w:left="1770" w:hanging="360"/>
      </w:pPr>
      <w:rPr>
        <w:rFonts w:ascii="Courier New" w:hAnsi="Courier New" w:cs="Courier New" w:hint="default"/>
      </w:rPr>
    </w:lvl>
    <w:lvl w:ilvl="2" w:tplc="FFFFFFFF" w:tentative="1">
      <w:start w:val="1"/>
      <w:numFmt w:val="bullet"/>
      <w:lvlText w:val=""/>
      <w:lvlJc w:val="left"/>
      <w:pPr>
        <w:ind w:left="2490" w:hanging="360"/>
      </w:pPr>
      <w:rPr>
        <w:rFonts w:ascii="Wingdings" w:hAnsi="Wingdings" w:hint="default"/>
      </w:rPr>
    </w:lvl>
    <w:lvl w:ilvl="3" w:tplc="FFFFFFFF" w:tentative="1">
      <w:start w:val="1"/>
      <w:numFmt w:val="bullet"/>
      <w:lvlText w:val=""/>
      <w:lvlJc w:val="left"/>
      <w:pPr>
        <w:ind w:left="3210" w:hanging="360"/>
      </w:pPr>
      <w:rPr>
        <w:rFonts w:ascii="Symbol" w:hAnsi="Symbol" w:hint="default"/>
      </w:rPr>
    </w:lvl>
    <w:lvl w:ilvl="4" w:tplc="FFFFFFFF" w:tentative="1">
      <w:start w:val="1"/>
      <w:numFmt w:val="bullet"/>
      <w:lvlText w:val="o"/>
      <w:lvlJc w:val="left"/>
      <w:pPr>
        <w:ind w:left="3930" w:hanging="360"/>
      </w:pPr>
      <w:rPr>
        <w:rFonts w:ascii="Courier New" w:hAnsi="Courier New" w:cs="Courier New" w:hint="default"/>
      </w:rPr>
    </w:lvl>
    <w:lvl w:ilvl="5" w:tplc="FFFFFFFF" w:tentative="1">
      <w:start w:val="1"/>
      <w:numFmt w:val="bullet"/>
      <w:lvlText w:val=""/>
      <w:lvlJc w:val="left"/>
      <w:pPr>
        <w:ind w:left="4650" w:hanging="360"/>
      </w:pPr>
      <w:rPr>
        <w:rFonts w:ascii="Wingdings" w:hAnsi="Wingdings" w:hint="default"/>
      </w:rPr>
    </w:lvl>
    <w:lvl w:ilvl="6" w:tplc="FFFFFFFF" w:tentative="1">
      <w:start w:val="1"/>
      <w:numFmt w:val="bullet"/>
      <w:lvlText w:val=""/>
      <w:lvlJc w:val="left"/>
      <w:pPr>
        <w:ind w:left="5370" w:hanging="360"/>
      </w:pPr>
      <w:rPr>
        <w:rFonts w:ascii="Symbol" w:hAnsi="Symbol" w:hint="default"/>
      </w:rPr>
    </w:lvl>
    <w:lvl w:ilvl="7" w:tplc="FFFFFFFF" w:tentative="1">
      <w:start w:val="1"/>
      <w:numFmt w:val="bullet"/>
      <w:lvlText w:val="o"/>
      <w:lvlJc w:val="left"/>
      <w:pPr>
        <w:ind w:left="6090" w:hanging="360"/>
      </w:pPr>
      <w:rPr>
        <w:rFonts w:ascii="Courier New" w:hAnsi="Courier New" w:cs="Courier New" w:hint="default"/>
      </w:rPr>
    </w:lvl>
    <w:lvl w:ilvl="8" w:tplc="FFFFFFFF" w:tentative="1">
      <w:start w:val="1"/>
      <w:numFmt w:val="bullet"/>
      <w:lvlText w:val=""/>
      <w:lvlJc w:val="left"/>
      <w:pPr>
        <w:ind w:left="6810" w:hanging="360"/>
      </w:pPr>
      <w:rPr>
        <w:rFonts w:ascii="Wingdings" w:hAnsi="Wingdings" w:hint="default"/>
      </w:rPr>
    </w:lvl>
  </w:abstractNum>
  <w:abstractNum w:abstractNumId="60" w15:restartNumberingAfterBreak="0">
    <w:nsid w:val="668B22A3"/>
    <w:multiLevelType w:val="hybridMultilevel"/>
    <w:tmpl w:val="587E4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8909F8"/>
    <w:multiLevelType w:val="hybridMultilevel"/>
    <w:tmpl w:val="95D2173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17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A4D623E"/>
    <w:multiLevelType w:val="hybridMultilevel"/>
    <w:tmpl w:val="3C4217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1F4CE9"/>
    <w:multiLevelType w:val="hybridMultilevel"/>
    <w:tmpl w:val="81E6D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BE21CFB"/>
    <w:multiLevelType w:val="hybridMultilevel"/>
    <w:tmpl w:val="DE920FE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EAE6A2A"/>
    <w:multiLevelType w:val="hybridMultilevel"/>
    <w:tmpl w:val="6A1ADFF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3464E7"/>
    <w:multiLevelType w:val="hybridMultilevel"/>
    <w:tmpl w:val="11ECDBB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7AF350F"/>
    <w:multiLevelType w:val="hybridMultilevel"/>
    <w:tmpl w:val="6A62D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245503"/>
    <w:multiLevelType w:val="hybridMultilevel"/>
    <w:tmpl w:val="26B8D948"/>
    <w:lvl w:ilvl="0" w:tplc="0409000D">
      <w:start w:val="1"/>
      <w:numFmt w:val="bullet"/>
      <w:lvlText w:val=""/>
      <w:lvlJc w:val="left"/>
      <w:pPr>
        <w:ind w:left="833"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9" w15:restartNumberingAfterBreak="0">
    <w:nsid w:val="78CC71D6"/>
    <w:multiLevelType w:val="hybridMultilevel"/>
    <w:tmpl w:val="CC2E99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312CD3"/>
    <w:multiLevelType w:val="hybridMultilevel"/>
    <w:tmpl w:val="B7F6E4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355F1D"/>
    <w:multiLevelType w:val="hybridMultilevel"/>
    <w:tmpl w:val="57803A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7170450">
    <w:abstractNumId w:val="55"/>
  </w:num>
  <w:num w:numId="2" w16cid:durableId="833298038">
    <w:abstractNumId w:val="51"/>
  </w:num>
  <w:num w:numId="3" w16cid:durableId="1954552787">
    <w:abstractNumId w:val="45"/>
  </w:num>
  <w:num w:numId="4" w16cid:durableId="633408525">
    <w:abstractNumId w:val="24"/>
  </w:num>
  <w:num w:numId="5" w16cid:durableId="1265723385">
    <w:abstractNumId w:val="4"/>
  </w:num>
  <w:num w:numId="6" w16cid:durableId="2085715435">
    <w:abstractNumId w:val="37"/>
  </w:num>
  <w:num w:numId="7" w16cid:durableId="1183936658">
    <w:abstractNumId w:val="65"/>
  </w:num>
  <w:num w:numId="8" w16cid:durableId="408230117">
    <w:abstractNumId w:val="58"/>
  </w:num>
  <w:num w:numId="9" w16cid:durableId="847403487">
    <w:abstractNumId w:val="21"/>
  </w:num>
  <w:num w:numId="10" w16cid:durableId="1558784988">
    <w:abstractNumId w:val="42"/>
  </w:num>
  <w:num w:numId="11" w16cid:durableId="174999754">
    <w:abstractNumId w:val="19"/>
  </w:num>
  <w:num w:numId="12" w16cid:durableId="1853687428">
    <w:abstractNumId w:val="36"/>
  </w:num>
  <w:num w:numId="13" w16cid:durableId="2076081276">
    <w:abstractNumId w:val="54"/>
  </w:num>
  <w:num w:numId="14" w16cid:durableId="638732005">
    <w:abstractNumId w:val="47"/>
  </w:num>
  <w:num w:numId="15" w16cid:durableId="167793386">
    <w:abstractNumId w:val="15"/>
  </w:num>
  <w:num w:numId="16" w16cid:durableId="954404353">
    <w:abstractNumId w:val="18"/>
  </w:num>
  <w:num w:numId="17" w16cid:durableId="761536105">
    <w:abstractNumId w:val="52"/>
  </w:num>
  <w:num w:numId="18" w16cid:durableId="1218933048">
    <w:abstractNumId w:val="71"/>
  </w:num>
  <w:num w:numId="19" w16cid:durableId="1669793983">
    <w:abstractNumId w:val="61"/>
  </w:num>
  <w:num w:numId="20" w16cid:durableId="1626306000">
    <w:abstractNumId w:val="43"/>
  </w:num>
  <w:num w:numId="21" w16cid:durableId="551817647">
    <w:abstractNumId w:val="67"/>
  </w:num>
  <w:num w:numId="22" w16cid:durableId="1708987493">
    <w:abstractNumId w:val="26"/>
  </w:num>
  <w:num w:numId="23" w16cid:durableId="127599429">
    <w:abstractNumId w:val="20"/>
  </w:num>
  <w:num w:numId="24" w16cid:durableId="1135946145">
    <w:abstractNumId w:val="13"/>
  </w:num>
  <w:num w:numId="25" w16cid:durableId="2050257061">
    <w:abstractNumId w:val="5"/>
  </w:num>
  <w:num w:numId="26" w16cid:durableId="2007320634">
    <w:abstractNumId w:val="40"/>
  </w:num>
  <w:num w:numId="27" w16cid:durableId="848103662">
    <w:abstractNumId w:val="70"/>
  </w:num>
  <w:num w:numId="28" w16cid:durableId="1453137084">
    <w:abstractNumId w:val="6"/>
  </w:num>
  <w:num w:numId="29" w16cid:durableId="2121757929">
    <w:abstractNumId w:val="69"/>
  </w:num>
  <w:num w:numId="30" w16cid:durableId="1844465004">
    <w:abstractNumId w:val="46"/>
  </w:num>
  <w:num w:numId="31" w16cid:durableId="1429038627">
    <w:abstractNumId w:val="17"/>
  </w:num>
  <w:num w:numId="32" w16cid:durableId="224100144">
    <w:abstractNumId w:val="1"/>
  </w:num>
  <w:num w:numId="33" w16cid:durableId="1689453757">
    <w:abstractNumId w:val="62"/>
  </w:num>
  <w:num w:numId="34" w16cid:durableId="757360926">
    <w:abstractNumId w:val="49"/>
  </w:num>
  <w:num w:numId="35" w16cid:durableId="361127456">
    <w:abstractNumId w:val="9"/>
  </w:num>
  <w:num w:numId="36" w16cid:durableId="1006054504">
    <w:abstractNumId w:val="22"/>
  </w:num>
  <w:num w:numId="37" w16cid:durableId="402220139">
    <w:abstractNumId w:val="66"/>
  </w:num>
  <w:num w:numId="38" w16cid:durableId="815100763">
    <w:abstractNumId w:val="63"/>
  </w:num>
  <w:num w:numId="39" w16cid:durableId="1599370618">
    <w:abstractNumId w:val="3"/>
  </w:num>
  <w:num w:numId="40" w16cid:durableId="2115593391">
    <w:abstractNumId w:val="16"/>
  </w:num>
  <w:num w:numId="41" w16cid:durableId="95100643">
    <w:abstractNumId w:val="68"/>
  </w:num>
  <w:num w:numId="42" w16cid:durableId="1720128569">
    <w:abstractNumId w:val="64"/>
  </w:num>
  <w:num w:numId="43" w16cid:durableId="2014455586">
    <w:abstractNumId w:val="7"/>
  </w:num>
  <w:num w:numId="44" w16cid:durableId="1130130753">
    <w:abstractNumId w:val="27"/>
  </w:num>
  <w:num w:numId="45" w16cid:durableId="1371999800">
    <w:abstractNumId w:val="8"/>
  </w:num>
  <w:num w:numId="46" w16cid:durableId="2055229810">
    <w:abstractNumId w:val="38"/>
  </w:num>
  <w:num w:numId="47" w16cid:durableId="37633489">
    <w:abstractNumId w:val="29"/>
  </w:num>
  <w:num w:numId="48" w16cid:durableId="1081559808">
    <w:abstractNumId w:val="56"/>
  </w:num>
  <w:num w:numId="49" w16cid:durableId="306789746">
    <w:abstractNumId w:val="53"/>
  </w:num>
  <w:num w:numId="50" w16cid:durableId="687373876">
    <w:abstractNumId w:val="12"/>
  </w:num>
  <w:num w:numId="51" w16cid:durableId="565648994">
    <w:abstractNumId w:val="2"/>
  </w:num>
  <w:num w:numId="52" w16cid:durableId="8720675">
    <w:abstractNumId w:val="10"/>
  </w:num>
  <w:num w:numId="53" w16cid:durableId="1985813670">
    <w:abstractNumId w:val="30"/>
  </w:num>
  <w:num w:numId="54" w16cid:durableId="1089472274">
    <w:abstractNumId w:val="0"/>
  </w:num>
  <w:num w:numId="55" w16cid:durableId="1793203367">
    <w:abstractNumId w:val="28"/>
  </w:num>
  <w:num w:numId="56" w16cid:durableId="461581741">
    <w:abstractNumId w:val="35"/>
  </w:num>
  <w:num w:numId="57" w16cid:durableId="1310287629">
    <w:abstractNumId w:val="25"/>
  </w:num>
  <w:num w:numId="58" w16cid:durableId="456148882">
    <w:abstractNumId w:val="57"/>
  </w:num>
  <w:num w:numId="59" w16cid:durableId="227545396">
    <w:abstractNumId w:val="23"/>
  </w:num>
  <w:num w:numId="60" w16cid:durableId="1942103252">
    <w:abstractNumId w:val="41"/>
  </w:num>
  <w:num w:numId="61" w16cid:durableId="1535077237">
    <w:abstractNumId w:val="59"/>
  </w:num>
  <w:num w:numId="62" w16cid:durableId="1110513205">
    <w:abstractNumId w:val="11"/>
  </w:num>
  <w:num w:numId="63" w16cid:durableId="376857413">
    <w:abstractNumId w:val="14"/>
  </w:num>
  <w:num w:numId="64" w16cid:durableId="1349793220">
    <w:abstractNumId w:val="48"/>
  </w:num>
  <w:num w:numId="65" w16cid:durableId="306396672">
    <w:abstractNumId w:val="31"/>
  </w:num>
  <w:num w:numId="66" w16cid:durableId="999312084">
    <w:abstractNumId w:val="60"/>
  </w:num>
  <w:num w:numId="67" w16cid:durableId="966006192">
    <w:abstractNumId w:val="39"/>
  </w:num>
  <w:num w:numId="68" w16cid:durableId="1986474055">
    <w:abstractNumId w:val="44"/>
  </w:num>
  <w:num w:numId="69" w16cid:durableId="2003465369">
    <w:abstractNumId w:val="33"/>
  </w:num>
  <w:num w:numId="70" w16cid:durableId="571279263">
    <w:abstractNumId w:val="50"/>
  </w:num>
  <w:num w:numId="71" w16cid:durableId="628318586">
    <w:abstractNumId w:val="34"/>
  </w:num>
  <w:num w:numId="72" w16cid:durableId="692656180">
    <w:abstractNumId w:val="3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4DAF"/>
    <w:rsid w:val="0000708C"/>
    <w:rsid w:val="000207A2"/>
    <w:rsid w:val="00032C6A"/>
    <w:rsid w:val="00041243"/>
    <w:rsid w:val="00054558"/>
    <w:rsid w:val="00060D2C"/>
    <w:rsid w:val="00061676"/>
    <w:rsid w:val="0006765A"/>
    <w:rsid w:val="00073221"/>
    <w:rsid w:val="000770AE"/>
    <w:rsid w:val="00077CFB"/>
    <w:rsid w:val="0008379F"/>
    <w:rsid w:val="0009140A"/>
    <w:rsid w:val="000947EC"/>
    <w:rsid w:val="00094D95"/>
    <w:rsid w:val="0009502C"/>
    <w:rsid w:val="000A0B24"/>
    <w:rsid w:val="000A4188"/>
    <w:rsid w:val="000A4E14"/>
    <w:rsid w:val="000A7E85"/>
    <w:rsid w:val="000B232C"/>
    <w:rsid w:val="000C6DD8"/>
    <w:rsid w:val="000D0AB7"/>
    <w:rsid w:val="000D25EF"/>
    <w:rsid w:val="000F1144"/>
    <w:rsid w:val="000F2373"/>
    <w:rsid w:val="000F2780"/>
    <w:rsid w:val="00111E68"/>
    <w:rsid w:val="0011345F"/>
    <w:rsid w:val="00125058"/>
    <w:rsid w:val="00127F28"/>
    <w:rsid w:val="00132940"/>
    <w:rsid w:val="00133B9C"/>
    <w:rsid w:val="00135506"/>
    <w:rsid w:val="00141B94"/>
    <w:rsid w:val="00142CC5"/>
    <w:rsid w:val="00174793"/>
    <w:rsid w:val="00186D1D"/>
    <w:rsid w:val="001A5515"/>
    <w:rsid w:val="001B4677"/>
    <w:rsid w:val="001B7DE4"/>
    <w:rsid w:val="001F4CB5"/>
    <w:rsid w:val="001F7706"/>
    <w:rsid w:val="00203D6A"/>
    <w:rsid w:val="002045F0"/>
    <w:rsid w:val="00205FA5"/>
    <w:rsid w:val="00222072"/>
    <w:rsid w:val="0022345C"/>
    <w:rsid w:val="00226027"/>
    <w:rsid w:val="00250F71"/>
    <w:rsid w:val="00251750"/>
    <w:rsid w:val="0025534D"/>
    <w:rsid w:val="00260470"/>
    <w:rsid w:val="00260725"/>
    <w:rsid w:val="00264B4D"/>
    <w:rsid w:val="00270673"/>
    <w:rsid w:val="00275E98"/>
    <w:rsid w:val="00281DC5"/>
    <w:rsid w:val="002960D5"/>
    <w:rsid w:val="002A1D54"/>
    <w:rsid w:val="002A5F8C"/>
    <w:rsid w:val="002B0064"/>
    <w:rsid w:val="002B310C"/>
    <w:rsid w:val="002B3A36"/>
    <w:rsid w:val="002B3B7A"/>
    <w:rsid w:val="002C5E9A"/>
    <w:rsid w:val="002C5FAB"/>
    <w:rsid w:val="002C6AC8"/>
    <w:rsid w:val="002C7FF5"/>
    <w:rsid w:val="002D0125"/>
    <w:rsid w:val="002F0EC0"/>
    <w:rsid w:val="002F3BEF"/>
    <w:rsid w:val="002F64B9"/>
    <w:rsid w:val="00317244"/>
    <w:rsid w:val="00321D9A"/>
    <w:rsid w:val="00323710"/>
    <w:rsid w:val="00340FDD"/>
    <w:rsid w:val="00341828"/>
    <w:rsid w:val="0034218E"/>
    <w:rsid w:val="003468B8"/>
    <w:rsid w:val="003528C0"/>
    <w:rsid w:val="00355C38"/>
    <w:rsid w:val="003568C2"/>
    <w:rsid w:val="00370866"/>
    <w:rsid w:val="00372038"/>
    <w:rsid w:val="0037240F"/>
    <w:rsid w:val="00396EFD"/>
    <w:rsid w:val="003B7A2F"/>
    <w:rsid w:val="003C13E5"/>
    <w:rsid w:val="003C19E7"/>
    <w:rsid w:val="003C1F3B"/>
    <w:rsid w:val="003C3233"/>
    <w:rsid w:val="003E057A"/>
    <w:rsid w:val="003E1762"/>
    <w:rsid w:val="003F442B"/>
    <w:rsid w:val="00400709"/>
    <w:rsid w:val="004009A6"/>
    <w:rsid w:val="00405269"/>
    <w:rsid w:val="00406C67"/>
    <w:rsid w:val="00414C3F"/>
    <w:rsid w:val="004217C4"/>
    <w:rsid w:val="004231A5"/>
    <w:rsid w:val="00436E61"/>
    <w:rsid w:val="00444CDA"/>
    <w:rsid w:val="0045070F"/>
    <w:rsid w:val="004542C9"/>
    <w:rsid w:val="00463E52"/>
    <w:rsid w:val="0047440B"/>
    <w:rsid w:val="00475460"/>
    <w:rsid w:val="00480672"/>
    <w:rsid w:val="004C0F9C"/>
    <w:rsid w:val="004C2F45"/>
    <w:rsid w:val="004D0523"/>
    <w:rsid w:val="004E6E95"/>
    <w:rsid w:val="004E7F0E"/>
    <w:rsid w:val="004F3F1D"/>
    <w:rsid w:val="00517757"/>
    <w:rsid w:val="005306DA"/>
    <w:rsid w:val="00537AA0"/>
    <w:rsid w:val="00542998"/>
    <w:rsid w:val="00544C34"/>
    <w:rsid w:val="00550FD1"/>
    <w:rsid w:val="00560335"/>
    <w:rsid w:val="0056091C"/>
    <w:rsid w:val="005866DC"/>
    <w:rsid w:val="005A0801"/>
    <w:rsid w:val="005A0E2A"/>
    <w:rsid w:val="005A0FC8"/>
    <w:rsid w:val="005B216B"/>
    <w:rsid w:val="005B7C09"/>
    <w:rsid w:val="005C45B7"/>
    <w:rsid w:val="005C6C32"/>
    <w:rsid w:val="005D701B"/>
    <w:rsid w:val="005D7EEC"/>
    <w:rsid w:val="005E18CC"/>
    <w:rsid w:val="005F14FB"/>
    <w:rsid w:val="00601A6F"/>
    <w:rsid w:val="00602253"/>
    <w:rsid w:val="00603289"/>
    <w:rsid w:val="006051A3"/>
    <w:rsid w:val="00610CB3"/>
    <w:rsid w:val="00610FE6"/>
    <w:rsid w:val="006122B8"/>
    <w:rsid w:val="00612AB0"/>
    <w:rsid w:val="00633682"/>
    <w:rsid w:val="00637ED8"/>
    <w:rsid w:val="006405E9"/>
    <w:rsid w:val="006676D8"/>
    <w:rsid w:val="006719AB"/>
    <w:rsid w:val="00676062"/>
    <w:rsid w:val="00696747"/>
    <w:rsid w:val="006B0E03"/>
    <w:rsid w:val="006B14FA"/>
    <w:rsid w:val="006B63DD"/>
    <w:rsid w:val="006E677D"/>
    <w:rsid w:val="006F22A3"/>
    <w:rsid w:val="00711BB4"/>
    <w:rsid w:val="00713427"/>
    <w:rsid w:val="007337DE"/>
    <w:rsid w:val="00740EC8"/>
    <w:rsid w:val="00741B7D"/>
    <w:rsid w:val="00757BBC"/>
    <w:rsid w:val="007821AB"/>
    <w:rsid w:val="00786320"/>
    <w:rsid w:val="007A18D3"/>
    <w:rsid w:val="007A1945"/>
    <w:rsid w:val="007A445A"/>
    <w:rsid w:val="007A5B9B"/>
    <w:rsid w:val="007B2329"/>
    <w:rsid w:val="007B478B"/>
    <w:rsid w:val="007C043B"/>
    <w:rsid w:val="007E04B4"/>
    <w:rsid w:val="007E4AB9"/>
    <w:rsid w:val="007F1B85"/>
    <w:rsid w:val="008109D5"/>
    <w:rsid w:val="00825F57"/>
    <w:rsid w:val="008279E4"/>
    <w:rsid w:val="008316B9"/>
    <w:rsid w:val="00833A83"/>
    <w:rsid w:val="0083475B"/>
    <w:rsid w:val="00835DA7"/>
    <w:rsid w:val="0084372B"/>
    <w:rsid w:val="0085066A"/>
    <w:rsid w:val="0085444F"/>
    <w:rsid w:val="008631B6"/>
    <w:rsid w:val="0087153D"/>
    <w:rsid w:val="00877F50"/>
    <w:rsid w:val="00884205"/>
    <w:rsid w:val="00887F55"/>
    <w:rsid w:val="008A5238"/>
    <w:rsid w:val="008C428E"/>
    <w:rsid w:val="008E0DCF"/>
    <w:rsid w:val="008F1E40"/>
    <w:rsid w:val="008F4E85"/>
    <w:rsid w:val="0092383E"/>
    <w:rsid w:val="009255C1"/>
    <w:rsid w:val="00951771"/>
    <w:rsid w:val="00965352"/>
    <w:rsid w:val="00965FF1"/>
    <w:rsid w:val="00977C3D"/>
    <w:rsid w:val="0099249F"/>
    <w:rsid w:val="00996AA7"/>
    <w:rsid w:val="009A1F55"/>
    <w:rsid w:val="009B498B"/>
    <w:rsid w:val="009C6381"/>
    <w:rsid w:val="009C7216"/>
    <w:rsid w:val="009D550B"/>
    <w:rsid w:val="009E458E"/>
    <w:rsid w:val="009E5BF5"/>
    <w:rsid w:val="00A117D5"/>
    <w:rsid w:val="00A244CD"/>
    <w:rsid w:val="00A2550B"/>
    <w:rsid w:val="00A35F83"/>
    <w:rsid w:val="00A41E25"/>
    <w:rsid w:val="00A57BF5"/>
    <w:rsid w:val="00A91C64"/>
    <w:rsid w:val="00AA5C0F"/>
    <w:rsid w:val="00AB053F"/>
    <w:rsid w:val="00AC786B"/>
    <w:rsid w:val="00AD0B65"/>
    <w:rsid w:val="00AD3A14"/>
    <w:rsid w:val="00AD3C95"/>
    <w:rsid w:val="00AE4ECB"/>
    <w:rsid w:val="00AF1F9A"/>
    <w:rsid w:val="00AF2F77"/>
    <w:rsid w:val="00AF696A"/>
    <w:rsid w:val="00AF7744"/>
    <w:rsid w:val="00B138C4"/>
    <w:rsid w:val="00B1717A"/>
    <w:rsid w:val="00B31295"/>
    <w:rsid w:val="00B44037"/>
    <w:rsid w:val="00B66829"/>
    <w:rsid w:val="00B66D79"/>
    <w:rsid w:val="00B671D0"/>
    <w:rsid w:val="00B8238E"/>
    <w:rsid w:val="00B922DE"/>
    <w:rsid w:val="00B94159"/>
    <w:rsid w:val="00BB4C38"/>
    <w:rsid w:val="00BB6129"/>
    <w:rsid w:val="00BC5985"/>
    <w:rsid w:val="00BD7CB3"/>
    <w:rsid w:val="00BF0563"/>
    <w:rsid w:val="00BF4E0C"/>
    <w:rsid w:val="00C249B7"/>
    <w:rsid w:val="00C325D0"/>
    <w:rsid w:val="00C4202B"/>
    <w:rsid w:val="00C470BA"/>
    <w:rsid w:val="00C47C8D"/>
    <w:rsid w:val="00C72899"/>
    <w:rsid w:val="00C72FDD"/>
    <w:rsid w:val="00C75291"/>
    <w:rsid w:val="00C9083F"/>
    <w:rsid w:val="00C952BF"/>
    <w:rsid w:val="00CA327C"/>
    <w:rsid w:val="00CB6269"/>
    <w:rsid w:val="00CB62E2"/>
    <w:rsid w:val="00CB6E74"/>
    <w:rsid w:val="00CC3724"/>
    <w:rsid w:val="00CC39A6"/>
    <w:rsid w:val="00CC6A9C"/>
    <w:rsid w:val="00CD67B8"/>
    <w:rsid w:val="00CE7372"/>
    <w:rsid w:val="00D14016"/>
    <w:rsid w:val="00D24DFB"/>
    <w:rsid w:val="00D40395"/>
    <w:rsid w:val="00D43BC4"/>
    <w:rsid w:val="00D45264"/>
    <w:rsid w:val="00D5362A"/>
    <w:rsid w:val="00D56D1B"/>
    <w:rsid w:val="00D61EF4"/>
    <w:rsid w:val="00D801C7"/>
    <w:rsid w:val="00D87C08"/>
    <w:rsid w:val="00D91B73"/>
    <w:rsid w:val="00D9324D"/>
    <w:rsid w:val="00DA4823"/>
    <w:rsid w:val="00DC00B3"/>
    <w:rsid w:val="00DC1B40"/>
    <w:rsid w:val="00DC62E7"/>
    <w:rsid w:val="00DD1EAB"/>
    <w:rsid w:val="00DD6D0F"/>
    <w:rsid w:val="00DE12B2"/>
    <w:rsid w:val="00DF1128"/>
    <w:rsid w:val="00DF265A"/>
    <w:rsid w:val="00E03219"/>
    <w:rsid w:val="00E104CF"/>
    <w:rsid w:val="00E1745E"/>
    <w:rsid w:val="00E210C8"/>
    <w:rsid w:val="00E2675D"/>
    <w:rsid w:val="00E26810"/>
    <w:rsid w:val="00E26E01"/>
    <w:rsid w:val="00E33C1C"/>
    <w:rsid w:val="00E35289"/>
    <w:rsid w:val="00E42896"/>
    <w:rsid w:val="00E54B5A"/>
    <w:rsid w:val="00E55CD1"/>
    <w:rsid w:val="00E65CF2"/>
    <w:rsid w:val="00E75923"/>
    <w:rsid w:val="00EA0D3C"/>
    <w:rsid w:val="00EA1E04"/>
    <w:rsid w:val="00EA6650"/>
    <w:rsid w:val="00EB45DA"/>
    <w:rsid w:val="00EF0A39"/>
    <w:rsid w:val="00EF6A1E"/>
    <w:rsid w:val="00F0017E"/>
    <w:rsid w:val="00F24A7E"/>
    <w:rsid w:val="00F27DB8"/>
    <w:rsid w:val="00F40D51"/>
    <w:rsid w:val="00F655C2"/>
    <w:rsid w:val="00F72BF2"/>
    <w:rsid w:val="00F82A9B"/>
    <w:rsid w:val="00F84441"/>
    <w:rsid w:val="00F857F9"/>
    <w:rsid w:val="00F92BFF"/>
    <w:rsid w:val="00FA161D"/>
    <w:rsid w:val="00FB6F5E"/>
    <w:rsid w:val="00FC1C2C"/>
    <w:rsid w:val="00FD141D"/>
    <w:rsid w:val="00FD5220"/>
    <w:rsid w:val="00FE3285"/>
    <w:rsid w:val="00FE60F9"/>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aliases w:val="Use Case List Paragraph,Bullet List,FooterText,List Paragraph1,numbered,Paragraphe de liste1,Bulletr List Paragraph,列出段落,列出段落1,TOC style,Indented Text,LTRhead Bullet,L1,Bullet Number,Scope of Services,List Paragraph2,List Paragraph21"/>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customStyle="1" w:styleId="DSNBodyText">
    <w:name w:val="DSN Body Text"/>
    <w:basedOn w:val="Normal"/>
    <w:link w:val="DSNBodyTextChar"/>
    <w:qFormat/>
    <w:rsid w:val="002045F0"/>
    <w:pPr>
      <w:widowControl/>
      <w:spacing w:after="120"/>
    </w:pPr>
    <w:rPr>
      <w:rFonts w:ascii="Arial" w:eastAsiaTheme="minorHAnsi" w:hAnsi="Arial" w:cs="Tahoma"/>
      <w:snapToGrid/>
      <w:sz w:val="22"/>
      <w:szCs w:val="22"/>
      <w14:ligatures w14:val="standardContextual"/>
    </w:rPr>
  </w:style>
  <w:style w:type="character" w:customStyle="1" w:styleId="DSNBodyTextChar">
    <w:name w:val="DSN Body Text Char"/>
    <w:basedOn w:val="DefaultParagraphFont"/>
    <w:link w:val="DSNBodyText"/>
    <w:rsid w:val="002045F0"/>
    <w:rPr>
      <w:rFonts w:ascii="Arial" w:eastAsiaTheme="minorHAnsi" w:hAnsi="Arial" w:cs="Tahoma"/>
      <w:sz w:val="22"/>
      <w:szCs w:val="22"/>
      <w14:ligatures w14:val="standardContextual"/>
    </w:rPr>
  </w:style>
  <w:style w:type="paragraph" w:customStyle="1" w:styleId="DSNTableText">
    <w:name w:val="DSN Table Text"/>
    <w:basedOn w:val="DSNBodyText"/>
    <w:link w:val="DSNTableTextChar"/>
    <w:qFormat/>
    <w:rsid w:val="002045F0"/>
    <w:pPr>
      <w:spacing w:after="240"/>
    </w:pPr>
  </w:style>
  <w:style w:type="character" w:customStyle="1" w:styleId="DSNTableTextChar">
    <w:name w:val="DSN Table Text Char"/>
    <w:basedOn w:val="DSNBodyTextChar"/>
    <w:link w:val="DSNTableText"/>
    <w:rsid w:val="002045F0"/>
    <w:rPr>
      <w:rFonts w:ascii="Arial" w:eastAsiaTheme="minorHAnsi" w:hAnsi="Arial" w:cs="Tahoma"/>
      <w:sz w:val="22"/>
      <w:szCs w:val="22"/>
      <w14:ligatures w14:val="standardContextual"/>
    </w:rPr>
  </w:style>
  <w:style w:type="character" w:customStyle="1" w:styleId="ListParagraphChar">
    <w:name w:val="List Paragraph Char"/>
    <w:aliases w:val="Use Case List Paragraph Char,Bullet List Char,FooterText Char,List Paragraph1 Char,numbered Char,Paragraphe de liste1 Char,Bulletr List Paragraph Char,列出段落 Char,列出段落1 Char,TOC style Char,Indented Text Char,LTRhead Bullet Char,L1 Char"/>
    <w:basedOn w:val="DefaultParagraphFont"/>
    <w:link w:val="ListParagraph"/>
    <w:uiPriority w:val="34"/>
    <w:qFormat/>
    <w:rsid w:val="002045F0"/>
    <w:rPr>
      <w:rFonts w:ascii="Courier" w:hAnsi="Courier"/>
      <w:snapToGrid w:val="0"/>
      <w:sz w:val="24"/>
    </w:rPr>
  </w:style>
  <w:style w:type="paragraph" w:customStyle="1" w:styleId="DSNH2Text">
    <w:name w:val="DSN H2 Text"/>
    <w:basedOn w:val="Normal"/>
    <w:qFormat/>
    <w:rsid w:val="00E03219"/>
    <w:pPr>
      <w:widowControl/>
      <w:spacing w:after="120"/>
    </w:pPr>
    <w:rPr>
      <w:rFonts w:ascii="Arial" w:eastAsiaTheme="minorHAnsi" w:hAnsi="Arial" w:cstheme="minorBidi"/>
      <w:snapToGrid/>
      <w:sz w:val="22"/>
      <w:szCs w:val="22"/>
    </w:rPr>
  </w:style>
  <w:style w:type="paragraph" w:customStyle="1" w:styleId="DSNBullets">
    <w:name w:val="DSN Bullets"/>
    <w:basedOn w:val="ListParagraph"/>
    <w:link w:val="DSNBulletsChar"/>
    <w:qFormat/>
    <w:rsid w:val="00E03219"/>
    <w:pPr>
      <w:widowControl/>
      <w:numPr>
        <w:numId w:val="51"/>
      </w:numPr>
      <w:spacing w:after="120"/>
      <w:ind w:left="720"/>
      <w:contextualSpacing w:val="0"/>
    </w:pPr>
    <w:rPr>
      <w:rFonts w:ascii="Arial" w:eastAsiaTheme="minorHAnsi" w:hAnsi="Arial" w:cs="Tahoma"/>
      <w:snapToGrid/>
      <w:sz w:val="22"/>
      <w:szCs w:val="22"/>
    </w:rPr>
  </w:style>
  <w:style w:type="character" w:customStyle="1" w:styleId="DSNBulletsChar">
    <w:name w:val="DSN Bullets Char"/>
    <w:basedOn w:val="DefaultParagraphFont"/>
    <w:link w:val="DSNBullets"/>
    <w:rsid w:val="00E03219"/>
    <w:rPr>
      <w:rFonts w:ascii="Arial" w:eastAsiaTheme="minorHAnsi" w:hAnsi="Arial" w:cs="Tahoma"/>
      <w:sz w:val="22"/>
      <w:szCs w:val="22"/>
    </w:rPr>
  </w:style>
  <w:style w:type="paragraph" w:customStyle="1" w:styleId="DSNH3Text">
    <w:name w:val="DSN H3 Text"/>
    <w:basedOn w:val="Normal"/>
    <w:link w:val="DSNH3TextChar"/>
    <w:qFormat/>
    <w:rsid w:val="00E03219"/>
    <w:pPr>
      <w:widowControl/>
      <w:spacing w:after="120"/>
    </w:pPr>
    <w:rPr>
      <w:rFonts w:ascii="Arial" w:eastAsiaTheme="minorHAnsi" w:hAnsi="Arial" w:cs="Tahoma"/>
      <w:snapToGrid/>
      <w:sz w:val="22"/>
      <w:szCs w:val="22"/>
    </w:rPr>
  </w:style>
  <w:style w:type="character" w:customStyle="1" w:styleId="DSNH3TextChar">
    <w:name w:val="DSN H3 Text Char"/>
    <w:basedOn w:val="DefaultParagraphFont"/>
    <w:link w:val="DSNH3Text"/>
    <w:rsid w:val="00E03219"/>
    <w:rPr>
      <w:rFonts w:ascii="Arial" w:eastAsiaTheme="minorHAnsi" w:hAnsi="Arial"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692264387">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892230267">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hilip.Keshen@Illinois.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ceo.illinoi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li.pullard@l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Jeremy.Wheeler@illinois.gov"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9010</Words>
  <Characters>53934</Characters>
  <Application>Microsoft Office Word</Application>
  <DocSecurity>0</DocSecurity>
  <Lines>449</Lines>
  <Paragraphs>125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62819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cp:lastPrinted>2024-03-23T23:23:00Z</cp:lastPrinted>
  <dcterms:created xsi:type="dcterms:W3CDTF">2024-04-05T15:14:00Z</dcterms:created>
  <dcterms:modified xsi:type="dcterms:W3CDTF">2024-04-05T15:14:00Z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